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61" w:rsidRPr="00D534DB" w:rsidRDefault="00A51BFB" w:rsidP="00D534DB">
      <w:pPr>
        <w:pStyle w:val="Heading1"/>
        <w:spacing w:before="120" w:after="120" w:line="360" w:lineRule="auto"/>
        <w:rPr>
          <w:sz w:val="28"/>
        </w:rPr>
      </w:pPr>
      <w:r w:rsidRPr="00D534DB">
        <w:rPr>
          <w:color w:val="353246"/>
          <w:sz w:val="28"/>
        </w:rPr>
        <w:t>Meeting With Your Legislators</w:t>
      </w:r>
    </w:p>
    <w:p w:rsidR="00E43161" w:rsidRPr="005D6826" w:rsidRDefault="00A51BFB" w:rsidP="00D534DB">
      <w:pPr>
        <w:spacing w:before="120" w:after="120" w:line="360" w:lineRule="auto"/>
        <w:ind w:left="101"/>
        <w:rPr>
          <w:rFonts w:ascii="Arial" w:hAnsi="Arial"/>
          <w:sz w:val="24"/>
        </w:rPr>
      </w:pPr>
      <w:r w:rsidRPr="005D6826">
        <w:rPr>
          <w:rFonts w:ascii="Arial" w:hAnsi="Arial"/>
          <w:sz w:val="24"/>
        </w:rPr>
        <w:t xml:space="preserve">Schedule appointments for </w:t>
      </w:r>
      <w:r w:rsidRPr="005D6826">
        <w:rPr>
          <w:rFonts w:ascii="Arial" w:hAnsi="Arial"/>
          <w:b/>
          <w:sz w:val="24"/>
        </w:rPr>
        <w:t xml:space="preserve">June </w:t>
      </w:r>
      <w:r w:rsidR="00EA5D65" w:rsidRPr="005D6826">
        <w:rPr>
          <w:rFonts w:ascii="Arial" w:hAnsi="Arial"/>
          <w:b/>
          <w:sz w:val="24"/>
        </w:rPr>
        <w:t>25,</w:t>
      </w:r>
      <w:r w:rsidRPr="005D6826">
        <w:rPr>
          <w:rFonts w:ascii="Arial" w:hAnsi="Arial"/>
          <w:b/>
          <w:sz w:val="24"/>
        </w:rPr>
        <w:t xml:space="preserve"> 201</w:t>
      </w:r>
      <w:r w:rsidR="00D534DB" w:rsidRPr="005D6826">
        <w:rPr>
          <w:rFonts w:ascii="Arial" w:hAnsi="Arial"/>
          <w:b/>
          <w:sz w:val="24"/>
        </w:rPr>
        <w:t>8</w:t>
      </w:r>
      <w:r w:rsidRPr="005D6826">
        <w:rPr>
          <w:rFonts w:ascii="Arial" w:hAnsi="Arial"/>
          <w:sz w:val="24"/>
        </w:rPr>
        <w:t xml:space="preserve"> between 10:00am– 1:00pm</w:t>
      </w:r>
    </w:p>
    <w:p w:rsidR="00D534DB" w:rsidRPr="005D6826" w:rsidRDefault="00C40914" w:rsidP="00A51BFB">
      <w:pPr>
        <w:spacing w:before="120" w:after="120" w:line="360" w:lineRule="auto"/>
        <w:ind w:left="101"/>
        <w:rPr>
          <w:rFonts w:ascii="Arial" w:hAnsi="Arial"/>
          <w:sz w:val="24"/>
        </w:rPr>
      </w:pPr>
      <w:hyperlink r:id="rId7" w:anchor="gid=0" w:history="1">
        <w:r w:rsidR="00E30A2E" w:rsidRPr="00DC115F">
          <w:rPr>
            <w:rStyle w:val="Hyperlink"/>
            <w:rFonts w:ascii="Arial" w:hAnsi="Arial"/>
            <w:sz w:val="24"/>
          </w:rPr>
          <w:t>Submit</w:t>
        </w:r>
        <w:r w:rsidR="00D534DB" w:rsidRPr="00DC115F">
          <w:rPr>
            <w:rStyle w:val="Hyperlink"/>
            <w:rFonts w:ascii="Arial" w:hAnsi="Arial"/>
            <w:sz w:val="24"/>
          </w:rPr>
          <w:t xml:space="preserve"> confirmed appointments</w:t>
        </w:r>
      </w:hyperlink>
      <w:r w:rsidR="00EA5D65">
        <w:rPr>
          <w:rFonts w:ascii="Arial" w:hAnsi="Arial"/>
          <w:color w:val="C00000"/>
          <w:sz w:val="24"/>
        </w:rPr>
        <w:t xml:space="preserve"> </w:t>
      </w:r>
      <w:r w:rsidR="00EA5D65" w:rsidRPr="005D6826">
        <w:rPr>
          <w:rFonts w:ascii="Arial" w:hAnsi="Arial"/>
          <w:sz w:val="24"/>
        </w:rPr>
        <w:t xml:space="preserve">by </w:t>
      </w:r>
      <w:r w:rsidR="00EA5D65" w:rsidRPr="005D6826">
        <w:rPr>
          <w:rFonts w:ascii="Arial" w:hAnsi="Arial"/>
          <w:b/>
          <w:sz w:val="24"/>
        </w:rPr>
        <w:t>June 20</w:t>
      </w:r>
      <w:r w:rsidR="00D534DB" w:rsidRPr="005D6826">
        <w:rPr>
          <w:rFonts w:ascii="Arial" w:hAnsi="Arial"/>
          <w:b/>
          <w:sz w:val="24"/>
        </w:rPr>
        <w:t>, 2018</w:t>
      </w:r>
      <w:r w:rsidR="00D534DB" w:rsidRPr="005D6826">
        <w:rPr>
          <w:rFonts w:ascii="Arial" w:hAnsi="Arial"/>
          <w:sz w:val="24"/>
        </w:rPr>
        <w:t xml:space="preserve"> so we can </w:t>
      </w:r>
      <w:r w:rsidR="00DC115F" w:rsidRPr="005D6826">
        <w:rPr>
          <w:rFonts w:ascii="Arial" w:hAnsi="Arial"/>
          <w:sz w:val="24"/>
        </w:rPr>
        <w:t>coordinate chaperones and attendance.</w:t>
      </w:r>
    </w:p>
    <w:p w:rsidR="00E30A2E" w:rsidRDefault="00A51BFB" w:rsidP="00DC115F">
      <w:pPr>
        <w:pStyle w:val="BodyText"/>
        <w:spacing w:before="120" w:after="120" w:line="360" w:lineRule="auto"/>
        <w:rPr>
          <w:rFonts w:ascii="Arial" w:hAnsi="Arial"/>
          <w:color w:val="231F20"/>
        </w:rPr>
      </w:pPr>
      <w:r w:rsidRPr="00D534DB">
        <w:rPr>
          <w:rFonts w:ascii="Arial" w:hAnsi="Arial"/>
          <w:color w:val="231F20"/>
        </w:rPr>
        <w:t xml:space="preserve">One of the most exciting parts of the California Focus program is </w:t>
      </w:r>
      <w:r w:rsidR="00D534DB">
        <w:rPr>
          <w:rFonts w:ascii="Arial" w:hAnsi="Arial"/>
          <w:color w:val="231F20"/>
        </w:rPr>
        <w:t>being able to</w:t>
      </w:r>
      <w:r w:rsidRPr="00D534DB">
        <w:rPr>
          <w:rFonts w:ascii="Arial" w:hAnsi="Arial"/>
          <w:color w:val="231F20"/>
        </w:rPr>
        <w:t xml:space="preserve"> meet with your legislators. </w:t>
      </w:r>
      <w:r w:rsidR="00E30A2E">
        <w:rPr>
          <w:rFonts w:ascii="Arial" w:hAnsi="Arial"/>
          <w:color w:val="231F20"/>
        </w:rPr>
        <w:t xml:space="preserve">Many </w:t>
      </w:r>
      <w:r w:rsidRPr="00D534DB">
        <w:rPr>
          <w:rFonts w:ascii="Arial" w:hAnsi="Arial"/>
          <w:color w:val="231F20"/>
        </w:rPr>
        <w:t>Assembly Member</w:t>
      </w:r>
      <w:r w:rsidR="00E30A2E">
        <w:rPr>
          <w:rFonts w:ascii="Arial" w:hAnsi="Arial"/>
          <w:color w:val="231F20"/>
        </w:rPr>
        <w:t>s</w:t>
      </w:r>
      <w:r w:rsidRPr="00D534DB">
        <w:rPr>
          <w:rFonts w:ascii="Arial" w:hAnsi="Arial"/>
          <w:color w:val="231F20"/>
        </w:rPr>
        <w:t xml:space="preserve"> and Senator</w:t>
      </w:r>
      <w:r w:rsidR="00E30A2E">
        <w:rPr>
          <w:rFonts w:ascii="Arial" w:hAnsi="Arial"/>
          <w:color w:val="231F20"/>
        </w:rPr>
        <w:t>s</w:t>
      </w:r>
      <w:r w:rsidRPr="00D534DB">
        <w:rPr>
          <w:rFonts w:ascii="Arial" w:hAnsi="Arial"/>
          <w:color w:val="231F20"/>
        </w:rPr>
        <w:t xml:space="preserve"> represent several counties</w:t>
      </w:r>
      <w:r w:rsidR="00E30A2E">
        <w:rPr>
          <w:rFonts w:ascii="Arial" w:hAnsi="Arial"/>
          <w:color w:val="231F20"/>
        </w:rPr>
        <w:t xml:space="preserve">. Coordinate with the Cal Focus delegates from all the counties that your legislator represents. </w:t>
      </w:r>
    </w:p>
    <w:p w:rsidR="00D534DB" w:rsidRPr="005D6826" w:rsidRDefault="006F4E61" w:rsidP="00D534DB">
      <w:pPr>
        <w:pStyle w:val="BodyText"/>
        <w:spacing w:before="120" w:after="120" w:line="360" w:lineRule="auto"/>
        <w:rPr>
          <w:rFonts w:ascii="Arial" w:hAnsi="Arial"/>
          <w:i/>
        </w:rPr>
      </w:pPr>
      <w:r w:rsidRPr="005D6826">
        <w:rPr>
          <w:rFonts w:ascii="Arial" w:hAnsi="Arial"/>
          <w:i/>
        </w:rPr>
        <w:t xml:space="preserve">A list of participants by county with contact information will be emailed to the </w:t>
      </w:r>
      <w:proofErr w:type="spellStart"/>
      <w:r w:rsidRPr="005D6826">
        <w:rPr>
          <w:rFonts w:ascii="Arial" w:hAnsi="Arial"/>
          <w:i/>
        </w:rPr>
        <w:t>the</w:t>
      </w:r>
      <w:proofErr w:type="spellEnd"/>
      <w:r w:rsidRPr="005D6826">
        <w:rPr>
          <w:rFonts w:ascii="Arial" w:hAnsi="Arial"/>
          <w:i/>
        </w:rPr>
        <w:t xml:space="preserve"> email </w:t>
      </w:r>
      <w:bookmarkStart w:id="0" w:name="_GoBack"/>
      <w:bookmarkEnd w:id="0"/>
      <w:r w:rsidRPr="005D6826">
        <w:rPr>
          <w:rFonts w:ascii="Arial" w:hAnsi="Arial"/>
          <w:i/>
        </w:rPr>
        <w:t>provided on your registration.</w:t>
      </w:r>
    </w:p>
    <w:p w:rsidR="00D534DB" w:rsidRPr="00D534DB" w:rsidRDefault="00D534DB" w:rsidP="00D534DB">
      <w:pPr>
        <w:pStyle w:val="BodyText"/>
        <w:spacing w:before="120" w:after="120" w:line="360" w:lineRule="auto"/>
        <w:rPr>
          <w:rFonts w:ascii="Arial" w:hAnsi="Arial"/>
          <w:b/>
          <w:color w:val="231F20"/>
        </w:rPr>
      </w:pPr>
      <w:r w:rsidRPr="00D534DB">
        <w:rPr>
          <w:rFonts w:ascii="Arial" w:hAnsi="Arial"/>
          <w:b/>
          <w:color w:val="231F20"/>
        </w:rPr>
        <w:t>Tips</w:t>
      </w:r>
    </w:p>
    <w:p w:rsidR="00D534DB" w:rsidRDefault="00A51BFB" w:rsidP="00D534DB">
      <w:pPr>
        <w:pStyle w:val="BodyText"/>
        <w:numPr>
          <w:ilvl w:val="0"/>
          <w:numId w:val="1"/>
        </w:numPr>
        <w:spacing w:before="120" w:after="120" w:line="360" w:lineRule="auto"/>
        <w:rPr>
          <w:rFonts w:ascii="Arial" w:hAnsi="Arial"/>
          <w:color w:val="231F20"/>
        </w:rPr>
      </w:pPr>
      <w:r w:rsidRPr="00D534DB">
        <w:rPr>
          <w:rFonts w:ascii="Arial" w:hAnsi="Arial"/>
          <w:color w:val="231F20"/>
        </w:rPr>
        <w:t>The best wa</w:t>
      </w:r>
      <w:r w:rsidR="00D534DB">
        <w:rPr>
          <w:rFonts w:ascii="Arial" w:hAnsi="Arial"/>
          <w:color w:val="231F20"/>
        </w:rPr>
        <w:t>y</w:t>
      </w:r>
      <w:r w:rsidRPr="00D534DB">
        <w:rPr>
          <w:rFonts w:ascii="Arial" w:hAnsi="Arial"/>
          <w:color w:val="231F20"/>
        </w:rPr>
        <w:t xml:space="preserve"> to </w:t>
      </w:r>
      <w:r w:rsidR="00D534DB">
        <w:rPr>
          <w:rFonts w:ascii="Arial" w:hAnsi="Arial"/>
          <w:color w:val="231F20"/>
        </w:rPr>
        <w:t>schedule an appointment with</w:t>
      </w:r>
      <w:r w:rsidRPr="00D534DB">
        <w:rPr>
          <w:rFonts w:ascii="Arial" w:hAnsi="Arial"/>
          <w:color w:val="231F20"/>
        </w:rPr>
        <w:t xml:space="preserve"> your legislator is by phone. </w:t>
      </w:r>
    </w:p>
    <w:p w:rsidR="00D534DB" w:rsidRDefault="00D534DB" w:rsidP="00D534DB">
      <w:pPr>
        <w:pStyle w:val="BodyText"/>
        <w:numPr>
          <w:ilvl w:val="0"/>
          <w:numId w:val="1"/>
        </w:numPr>
        <w:spacing w:before="120" w:after="120" w:line="360" w:lineRule="auto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A</w:t>
      </w:r>
      <w:r w:rsidRPr="00D534DB">
        <w:rPr>
          <w:rFonts w:ascii="Arial" w:hAnsi="Arial"/>
          <w:color w:val="231F20"/>
        </w:rPr>
        <w:t>ppointments normally are about 20</w:t>
      </w:r>
      <w:r w:rsidRPr="00D534DB">
        <w:rPr>
          <w:rFonts w:ascii="Cambria Math" w:hAnsi="Cambria Math" w:cs="Cambria Math"/>
          <w:color w:val="231F20"/>
        </w:rPr>
        <w:t>‐</w:t>
      </w:r>
      <w:r w:rsidRPr="00D534DB">
        <w:rPr>
          <w:rFonts w:ascii="Arial" w:hAnsi="Arial"/>
          <w:color w:val="231F20"/>
        </w:rPr>
        <w:t xml:space="preserve">30 minutes long. </w:t>
      </w:r>
    </w:p>
    <w:p w:rsidR="00E43161" w:rsidRPr="00D534DB" w:rsidRDefault="00D534DB" w:rsidP="00D534DB">
      <w:pPr>
        <w:pStyle w:val="BodyText"/>
        <w:numPr>
          <w:ilvl w:val="0"/>
          <w:numId w:val="1"/>
        </w:numPr>
        <w:spacing w:before="120" w:after="120" w:line="360" w:lineRule="auto"/>
        <w:rPr>
          <w:rFonts w:ascii="Arial" w:hAnsi="Arial"/>
        </w:rPr>
      </w:pPr>
      <w:r>
        <w:rPr>
          <w:rFonts w:ascii="Arial" w:hAnsi="Arial"/>
          <w:color w:val="231F20"/>
        </w:rPr>
        <w:t>Legislator’s</w:t>
      </w:r>
      <w:r w:rsidR="00A51BFB" w:rsidRPr="00D534DB">
        <w:rPr>
          <w:rFonts w:ascii="Arial" w:hAnsi="Arial"/>
          <w:color w:val="231F20"/>
        </w:rPr>
        <w:t xml:space="preserve"> schedule</w:t>
      </w:r>
      <w:r>
        <w:rPr>
          <w:rFonts w:ascii="Arial" w:hAnsi="Arial"/>
          <w:color w:val="231F20"/>
        </w:rPr>
        <w:t>s</w:t>
      </w:r>
      <w:r w:rsidR="00A51BFB" w:rsidRPr="00D534DB"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</w:rPr>
        <w:t>change often. Y</w:t>
      </w:r>
      <w:r w:rsidR="00A51BFB" w:rsidRPr="00D534DB">
        <w:rPr>
          <w:rFonts w:ascii="Arial" w:hAnsi="Arial"/>
          <w:color w:val="231F20"/>
        </w:rPr>
        <w:t xml:space="preserve">ou should </w:t>
      </w:r>
      <w:r w:rsidR="00A51BFB" w:rsidRPr="00E30A2E">
        <w:rPr>
          <w:rFonts w:ascii="Arial" w:hAnsi="Arial"/>
          <w:b/>
          <w:color w:val="231F20"/>
        </w:rPr>
        <w:t xml:space="preserve">reconfirm your appointment </w:t>
      </w:r>
      <w:r w:rsidRPr="00E30A2E">
        <w:rPr>
          <w:rFonts w:ascii="Arial" w:hAnsi="Arial"/>
          <w:b/>
          <w:color w:val="231F20"/>
        </w:rPr>
        <w:t xml:space="preserve">by </w:t>
      </w:r>
      <w:r w:rsidR="00EA5D65" w:rsidRPr="005D6826">
        <w:rPr>
          <w:rFonts w:ascii="Arial" w:hAnsi="Arial"/>
          <w:b/>
        </w:rPr>
        <w:t>June 22</w:t>
      </w:r>
      <w:r w:rsidRPr="005D6826">
        <w:rPr>
          <w:rFonts w:ascii="Arial" w:hAnsi="Arial"/>
          <w:b/>
        </w:rPr>
        <w:t xml:space="preserve">, 2018 </w:t>
      </w:r>
      <w:r w:rsidRPr="00E30A2E">
        <w:rPr>
          <w:rFonts w:ascii="Arial" w:hAnsi="Arial"/>
          <w:b/>
          <w:color w:val="231F20"/>
        </w:rPr>
        <w:t xml:space="preserve">and </w:t>
      </w:r>
      <w:hyperlink r:id="rId8" w:anchor="gid=0" w:history="1">
        <w:r w:rsidR="00DC115F" w:rsidRPr="00DC115F">
          <w:rPr>
            <w:rStyle w:val="Hyperlink"/>
            <w:rFonts w:ascii="Arial" w:hAnsi="Arial"/>
            <w:b/>
          </w:rPr>
          <w:t>confirm it in the online form</w:t>
        </w:r>
      </w:hyperlink>
      <w:r>
        <w:rPr>
          <w:rFonts w:ascii="Arial" w:hAnsi="Arial"/>
          <w:color w:val="231F20"/>
        </w:rPr>
        <w:t xml:space="preserve"> so we can split up into groups</w:t>
      </w:r>
      <w:r w:rsidR="00A51BFB" w:rsidRPr="00D534DB">
        <w:rPr>
          <w:rFonts w:ascii="Arial" w:hAnsi="Arial"/>
          <w:color w:val="231F20"/>
        </w:rPr>
        <w:t>.</w:t>
      </w:r>
    </w:p>
    <w:p w:rsidR="00E43161" w:rsidRPr="00DC115F" w:rsidRDefault="00A51BFB" w:rsidP="00555410">
      <w:pPr>
        <w:pStyle w:val="BodyTex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231F20"/>
        </w:rPr>
      </w:pPr>
      <w:r w:rsidRPr="00DC115F">
        <w:rPr>
          <w:rFonts w:ascii="Arial" w:hAnsi="Arial" w:cs="Arial"/>
          <w:color w:val="231F20"/>
        </w:rPr>
        <w:t xml:space="preserve">Be prepared for the fact that you may </w:t>
      </w:r>
      <w:r w:rsidR="00555410" w:rsidRPr="00DC115F">
        <w:rPr>
          <w:rFonts w:ascii="Arial" w:hAnsi="Arial" w:cs="Arial"/>
          <w:color w:val="231F20"/>
        </w:rPr>
        <w:t xml:space="preserve">have to meet with a legislative aide rather than </w:t>
      </w:r>
      <w:r w:rsidRPr="00DC115F">
        <w:rPr>
          <w:rFonts w:ascii="Arial" w:hAnsi="Arial" w:cs="Arial"/>
          <w:color w:val="231F20"/>
        </w:rPr>
        <w:t>your actual legislator</w:t>
      </w:r>
      <w:r w:rsidR="00E30A2E" w:rsidRPr="00DC115F">
        <w:rPr>
          <w:rFonts w:ascii="Arial" w:hAnsi="Arial" w:cs="Arial"/>
          <w:color w:val="231F20"/>
        </w:rPr>
        <w:t xml:space="preserve">. </w:t>
      </w:r>
      <w:r w:rsidRPr="00DC115F">
        <w:rPr>
          <w:rFonts w:ascii="Arial" w:hAnsi="Arial" w:cs="Arial"/>
          <w:color w:val="231F20"/>
        </w:rPr>
        <w:t>Don’t be o</w:t>
      </w:r>
      <w:r w:rsidRPr="00DC115F">
        <w:rPr>
          <w:rFonts w:ascii="Cambria Math" w:hAnsi="Cambria Math" w:cs="Cambria Math"/>
          <w:color w:val="231F20"/>
        </w:rPr>
        <w:t>ﬀ</w:t>
      </w:r>
      <w:r w:rsidRPr="00DC115F">
        <w:rPr>
          <w:rFonts w:ascii="Arial" w:hAnsi="Arial" w:cs="Arial"/>
          <w:color w:val="231F20"/>
        </w:rPr>
        <w:t xml:space="preserve">ended by this and don’t feel that your time has been wasted. </w:t>
      </w:r>
      <w:r w:rsidR="00E30A2E" w:rsidRPr="00DC115F">
        <w:rPr>
          <w:rFonts w:ascii="Arial" w:hAnsi="Arial" w:cs="Arial"/>
          <w:color w:val="231F20"/>
        </w:rPr>
        <w:t>Legislative a</w:t>
      </w:r>
      <w:r w:rsidRPr="00DC115F">
        <w:rPr>
          <w:rFonts w:ascii="Arial" w:hAnsi="Arial" w:cs="Arial"/>
          <w:color w:val="231F20"/>
        </w:rPr>
        <w:t xml:space="preserve">ides </w:t>
      </w:r>
      <w:r w:rsidR="00E30A2E" w:rsidRPr="00DC115F">
        <w:rPr>
          <w:rFonts w:ascii="Arial" w:hAnsi="Arial" w:cs="Arial"/>
          <w:color w:val="231F20"/>
        </w:rPr>
        <w:t xml:space="preserve">are key staff members who </w:t>
      </w:r>
      <w:r w:rsidRPr="00DC115F">
        <w:rPr>
          <w:rFonts w:ascii="Arial" w:hAnsi="Arial" w:cs="Arial"/>
          <w:color w:val="231F20"/>
        </w:rPr>
        <w:t xml:space="preserve">research </w:t>
      </w:r>
      <w:r w:rsidR="00E30A2E" w:rsidRPr="00DC115F">
        <w:rPr>
          <w:rFonts w:ascii="Arial" w:hAnsi="Arial" w:cs="Arial"/>
          <w:color w:val="231F20"/>
        </w:rPr>
        <w:t>issues</w:t>
      </w:r>
      <w:r w:rsidRPr="00DC115F">
        <w:rPr>
          <w:rFonts w:ascii="Arial" w:hAnsi="Arial" w:cs="Arial"/>
          <w:color w:val="231F20"/>
        </w:rPr>
        <w:t xml:space="preserve"> and make recommendations to the</w:t>
      </w:r>
      <w:r w:rsidR="00555410" w:rsidRPr="00DC115F">
        <w:rPr>
          <w:rFonts w:ascii="Arial" w:hAnsi="Arial" w:cs="Arial"/>
          <w:color w:val="231F20"/>
        </w:rPr>
        <w:t>ir</w:t>
      </w:r>
      <w:r w:rsidRPr="00DC115F">
        <w:rPr>
          <w:rFonts w:ascii="Arial" w:hAnsi="Arial" w:cs="Arial"/>
          <w:color w:val="231F20"/>
        </w:rPr>
        <w:t xml:space="preserve"> legislator</w:t>
      </w:r>
      <w:r w:rsidR="00E30A2E" w:rsidRPr="00DC115F">
        <w:rPr>
          <w:rFonts w:ascii="Arial" w:hAnsi="Arial" w:cs="Arial"/>
          <w:color w:val="231F20"/>
        </w:rPr>
        <w:t>. Y</w:t>
      </w:r>
      <w:r w:rsidRPr="00DC115F">
        <w:rPr>
          <w:rFonts w:ascii="Arial" w:hAnsi="Arial" w:cs="Arial"/>
          <w:color w:val="231F20"/>
        </w:rPr>
        <w:t xml:space="preserve">ou may </w:t>
      </w:r>
      <w:r w:rsidR="00E30A2E" w:rsidRPr="00DC115F">
        <w:rPr>
          <w:rFonts w:ascii="Arial" w:hAnsi="Arial" w:cs="Arial"/>
          <w:color w:val="231F20"/>
        </w:rPr>
        <w:t xml:space="preserve">even </w:t>
      </w:r>
      <w:r w:rsidRPr="00DC115F">
        <w:rPr>
          <w:rFonts w:ascii="Arial" w:hAnsi="Arial" w:cs="Arial"/>
          <w:color w:val="231F20"/>
        </w:rPr>
        <w:t xml:space="preserve">get more action </w:t>
      </w:r>
      <w:r w:rsidR="00E30A2E" w:rsidRPr="00DC115F">
        <w:rPr>
          <w:rFonts w:ascii="Arial" w:hAnsi="Arial" w:cs="Arial"/>
          <w:color w:val="231F20"/>
        </w:rPr>
        <w:t xml:space="preserve">on your issue </w:t>
      </w:r>
      <w:r w:rsidRPr="00DC115F">
        <w:rPr>
          <w:rFonts w:ascii="Arial" w:hAnsi="Arial" w:cs="Arial"/>
          <w:color w:val="231F20"/>
        </w:rPr>
        <w:t xml:space="preserve">by speaking to </w:t>
      </w:r>
      <w:r w:rsidR="00E30A2E" w:rsidRPr="00DC115F">
        <w:rPr>
          <w:rFonts w:ascii="Arial" w:hAnsi="Arial" w:cs="Arial"/>
          <w:color w:val="231F20"/>
        </w:rPr>
        <w:t>their</w:t>
      </w:r>
      <w:r w:rsidRPr="00DC115F">
        <w:rPr>
          <w:rFonts w:ascii="Arial" w:hAnsi="Arial" w:cs="Arial"/>
          <w:color w:val="231F20"/>
        </w:rPr>
        <w:t xml:space="preserve"> </w:t>
      </w:r>
      <w:r w:rsidR="00E30A2E" w:rsidRPr="00DC115F">
        <w:rPr>
          <w:rFonts w:ascii="Arial" w:hAnsi="Arial" w:cs="Arial"/>
          <w:color w:val="231F20"/>
        </w:rPr>
        <w:t xml:space="preserve">legislative </w:t>
      </w:r>
      <w:r w:rsidRPr="00DC115F">
        <w:rPr>
          <w:rFonts w:ascii="Arial" w:hAnsi="Arial" w:cs="Arial"/>
          <w:color w:val="231F20"/>
        </w:rPr>
        <w:t>aide</w:t>
      </w:r>
      <w:r w:rsidR="00E30A2E" w:rsidRPr="00DC115F">
        <w:rPr>
          <w:rFonts w:ascii="Arial" w:hAnsi="Arial" w:cs="Arial"/>
          <w:color w:val="231F20"/>
        </w:rPr>
        <w:t>!</w:t>
      </w:r>
    </w:p>
    <w:p w:rsidR="00D534DB" w:rsidRDefault="00A51BFB" w:rsidP="00D534DB">
      <w:pPr>
        <w:pStyle w:val="BodyText"/>
        <w:spacing w:before="120" w:after="120" w:line="360" w:lineRule="auto"/>
        <w:rPr>
          <w:rFonts w:ascii="Arial" w:hAnsi="Arial"/>
          <w:color w:val="231F20"/>
        </w:rPr>
      </w:pPr>
      <w:r w:rsidRPr="00D534DB">
        <w:rPr>
          <w:rFonts w:ascii="Arial" w:hAnsi="Arial"/>
          <w:b/>
          <w:color w:val="231F20"/>
        </w:rPr>
        <w:t>It is important for your legislator to be aware of your views, and what 4</w:t>
      </w:r>
      <w:r w:rsidRPr="00D534DB">
        <w:rPr>
          <w:rFonts w:ascii="Cambria Math" w:hAnsi="Cambria Math" w:cs="Cambria Math"/>
          <w:b/>
          <w:color w:val="231F20"/>
        </w:rPr>
        <w:t>‐</w:t>
      </w:r>
      <w:r w:rsidRPr="00D534DB">
        <w:rPr>
          <w:rFonts w:ascii="Arial" w:hAnsi="Arial"/>
          <w:b/>
          <w:color w:val="231F20"/>
        </w:rPr>
        <w:t>H means to you and the community in which you live.</w:t>
      </w:r>
      <w:r w:rsidRPr="00D534DB">
        <w:rPr>
          <w:rFonts w:ascii="Arial" w:hAnsi="Arial"/>
          <w:color w:val="231F20"/>
        </w:rPr>
        <w:t xml:space="preserve"> Plan an </w:t>
      </w:r>
      <w:r w:rsidRPr="00DD0E35">
        <w:rPr>
          <w:rFonts w:ascii="Arial" w:hAnsi="Arial" w:cs="Arial"/>
          <w:color w:val="231F20"/>
        </w:rPr>
        <w:t>e</w:t>
      </w:r>
      <w:r w:rsidRPr="00DD0E35">
        <w:rPr>
          <w:rFonts w:ascii="Cambria Math" w:hAnsi="Cambria Math" w:cs="Cambria Math"/>
          <w:color w:val="231F20"/>
        </w:rPr>
        <w:t>ﬀ</w:t>
      </w:r>
      <w:r w:rsidRPr="00DD0E35">
        <w:rPr>
          <w:rFonts w:ascii="Arial" w:hAnsi="Arial" w:cs="Arial"/>
          <w:color w:val="231F20"/>
        </w:rPr>
        <w:t>ective</w:t>
      </w:r>
      <w:r w:rsidR="00DD0E35">
        <w:rPr>
          <w:rFonts w:ascii="Arial" w:hAnsi="Arial"/>
          <w:color w:val="231F20"/>
        </w:rPr>
        <w:t xml:space="preserve">, yet </w:t>
      </w:r>
      <w:r w:rsidRPr="00D534DB">
        <w:rPr>
          <w:rFonts w:ascii="Arial" w:hAnsi="Arial"/>
          <w:color w:val="231F20"/>
        </w:rPr>
        <w:t xml:space="preserve">brief way to communicate this. </w:t>
      </w:r>
      <w:r w:rsidR="00D534DB">
        <w:rPr>
          <w:rFonts w:ascii="Arial" w:hAnsi="Arial"/>
          <w:color w:val="231F20"/>
        </w:rPr>
        <w:t>Suggestions:</w:t>
      </w:r>
    </w:p>
    <w:p w:rsidR="00515094" w:rsidRPr="00D534DB" w:rsidRDefault="00515094" w:rsidP="00515094">
      <w:pPr>
        <w:pStyle w:val="BodyText"/>
        <w:numPr>
          <w:ilvl w:val="0"/>
          <w:numId w:val="2"/>
        </w:numPr>
        <w:spacing w:before="120" w:after="120" w:line="360" w:lineRule="auto"/>
        <w:rPr>
          <w:rFonts w:ascii="Arial" w:hAnsi="Arial"/>
        </w:rPr>
      </w:pPr>
      <w:r w:rsidRPr="00515094">
        <w:rPr>
          <w:rFonts w:ascii="Arial" w:hAnsi="Arial"/>
          <w:b/>
          <w:color w:val="231F20"/>
        </w:rPr>
        <w:t>Designate one person as “leader”</w:t>
      </w:r>
      <w:r w:rsidRPr="00D534DB">
        <w:rPr>
          <w:rFonts w:ascii="Arial" w:hAnsi="Arial"/>
          <w:color w:val="231F20"/>
        </w:rPr>
        <w:t xml:space="preserve"> to introduce the others (individually if time </w:t>
      </w:r>
      <w:proofErr w:type="gramStart"/>
      <w:r w:rsidRPr="00D534DB">
        <w:rPr>
          <w:rFonts w:ascii="Arial" w:hAnsi="Arial"/>
          <w:color w:val="231F20"/>
        </w:rPr>
        <w:t>permits</w:t>
      </w:r>
      <w:proofErr w:type="gramEnd"/>
      <w:r w:rsidRPr="00D534DB">
        <w:rPr>
          <w:rFonts w:ascii="Arial" w:hAnsi="Arial"/>
          <w:color w:val="231F20"/>
        </w:rPr>
        <w:t xml:space="preserve">) and keep the visit friendly and within time limits. As soon as the group is </w:t>
      </w:r>
      <w:r w:rsidRPr="00D534DB">
        <w:rPr>
          <w:rFonts w:ascii="Arial" w:hAnsi="Arial"/>
          <w:color w:val="231F20"/>
        </w:rPr>
        <w:lastRenderedPageBreak/>
        <w:t>settled, the “leader” should make an introductory statement, identify the group and purpose of the appointment.</w:t>
      </w:r>
    </w:p>
    <w:p w:rsidR="00D534DB" w:rsidRDefault="00D534DB" w:rsidP="00515094">
      <w:pPr>
        <w:pStyle w:val="BodyText"/>
        <w:numPr>
          <w:ilvl w:val="0"/>
          <w:numId w:val="2"/>
        </w:numPr>
        <w:spacing w:before="120" w:after="120" w:line="360" w:lineRule="auto"/>
        <w:rPr>
          <w:rFonts w:ascii="Arial" w:hAnsi="Arial"/>
          <w:color w:val="231F20"/>
        </w:rPr>
      </w:pPr>
      <w:r w:rsidRPr="00515094">
        <w:rPr>
          <w:rFonts w:ascii="Arial" w:hAnsi="Arial"/>
          <w:b/>
          <w:color w:val="231F20"/>
        </w:rPr>
        <w:t>Prepare a</w:t>
      </w:r>
      <w:r w:rsidR="00A51BFB" w:rsidRPr="00515094">
        <w:rPr>
          <w:rFonts w:ascii="Arial" w:hAnsi="Arial"/>
          <w:b/>
          <w:color w:val="231F20"/>
        </w:rPr>
        <w:t xml:space="preserve"> folder or notebook</w:t>
      </w:r>
      <w:r w:rsidR="00A51BFB" w:rsidRPr="00D534DB">
        <w:rPr>
          <w:rFonts w:ascii="Arial" w:hAnsi="Arial"/>
          <w:color w:val="231F20"/>
        </w:rPr>
        <w:t xml:space="preserve"> of newspaper clippings, letters, photos and other documentation of </w:t>
      </w:r>
      <w:r>
        <w:rPr>
          <w:rFonts w:ascii="Arial" w:hAnsi="Arial"/>
          <w:color w:val="231F20"/>
        </w:rPr>
        <w:t>how 4-H is involved in your community</w:t>
      </w:r>
      <w:r w:rsidR="00A51BFB" w:rsidRPr="00D534DB">
        <w:rPr>
          <w:rFonts w:ascii="Arial" w:hAnsi="Arial"/>
          <w:color w:val="231F20"/>
        </w:rPr>
        <w:t xml:space="preserve">. </w:t>
      </w:r>
    </w:p>
    <w:p w:rsidR="00515094" w:rsidRDefault="00515094" w:rsidP="00515094">
      <w:pPr>
        <w:pStyle w:val="BodyText"/>
        <w:numPr>
          <w:ilvl w:val="0"/>
          <w:numId w:val="2"/>
        </w:numPr>
        <w:spacing w:before="120" w:after="120" w:line="360" w:lineRule="auto"/>
        <w:rPr>
          <w:rFonts w:ascii="Arial" w:hAnsi="Arial"/>
          <w:color w:val="231F20"/>
        </w:rPr>
      </w:pPr>
      <w:r w:rsidRPr="00DD0E35">
        <w:rPr>
          <w:rFonts w:ascii="Arial" w:hAnsi="Arial"/>
          <w:b/>
          <w:color w:val="231F20"/>
        </w:rPr>
        <w:t>Talk about what you and your 4-H club</w:t>
      </w:r>
      <w:r w:rsidR="00A51BFB" w:rsidRPr="00DD0E35">
        <w:rPr>
          <w:rFonts w:ascii="Arial" w:hAnsi="Arial"/>
          <w:b/>
          <w:color w:val="231F20"/>
        </w:rPr>
        <w:t xml:space="preserve"> </w:t>
      </w:r>
      <w:r w:rsidRPr="00DD0E35">
        <w:rPr>
          <w:rFonts w:ascii="Arial" w:hAnsi="Arial"/>
          <w:b/>
          <w:color w:val="231F20"/>
        </w:rPr>
        <w:t>are</w:t>
      </w:r>
      <w:r w:rsidR="00A51BFB" w:rsidRPr="00DD0E35">
        <w:rPr>
          <w:rFonts w:ascii="Arial" w:hAnsi="Arial"/>
          <w:b/>
          <w:color w:val="231F20"/>
        </w:rPr>
        <w:t xml:space="preserve"> doing in your area</w:t>
      </w:r>
      <w:r w:rsidR="00A51BFB" w:rsidRPr="00D534DB">
        <w:rPr>
          <w:rFonts w:ascii="Arial" w:hAnsi="Arial"/>
          <w:color w:val="231F20"/>
        </w:rPr>
        <w:t xml:space="preserve">. Many legislators have little knowledge of </w:t>
      </w:r>
      <w:r>
        <w:rPr>
          <w:rFonts w:ascii="Arial" w:hAnsi="Arial"/>
          <w:color w:val="231F20"/>
        </w:rPr>
        <w:t>what 4-H is currently doing.</w:t>
      </w:r>
    </w:p>
    <w:p w:rsidR="00DD0E35" w:rsidRDefault="00DD0E35" w:rsidP="00515094">
      <w:pPr>
        <w:pStyle w:val="BodyText"/>
        <w:numPr>
          <w:ilvl w:val="0"/>
          <w:numId w:val="2"/>
        </w:numPr>
        <w:spacing w:before="120" w:after="120" w:line="360" w:lineRule="auto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Explain</w:t>
      </w:r>
      <w:r w:rsidR="00A51BFB" w:rsidRPr="00DD0E35">
        <w:rPr>
          <w:rFonts w:ascii="Arial" w:hAnsi="Arial"/>
          <w:b/>
          <w:color w:val="231F20"/>
        </w:rPr>
        <w:t xml:space="preserve"> your </w:t>
      </w:r>
      <w:r w:rsidR="00515094" w:rsidRPr="00DD0E35">
        <w:rPr>
          <w:rFonts w:ascii="Arial" w:hAnsi="Arial"/>
          <w:b/>
          <w:color w:val="231F20"/>
        </w:rPr>
        <w:t>service learning</w:t>
      </w:r>
      <w:r>
        <w:rPr>
          <w:rFonts w:ascii="Arial" w:hAnsi="Arial"/>
          <w:b/>
          <w:color w:val="231F20"/>
        </w:rPr>
        <w:t xml:space="preserve"> project </w:t>
      </w:r>
      <w:r>
        <w:rPr>
          <w:rFonts w:ascii="Arial" w:hAnsi="Arial"/>
          <w:color w:val="231F20"/>
        </w:rPr>
        <w:t>for your community.</w:t>
      </w:r>
    </w:p>
    <w:p w:rsidR="00515094" w:rsidRPr="00DD0E35" w:rsidRDefault="00DD0E35" w:rsidP="00515094">
      <w:pPr>
        <w:pStyle w:val="BodyText"/>
        <w:numPr>
          <w:ilvl w:val="0"/>
          <w:numId w:val="2"/>
        </w:numPr>
        <w:spacing w:before="120" w:after="120" w:line="360" w:lineRule="auto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Share about your experience</w:t>
      </w:r>
      <w:r w:rsidR="00A51BFB" w:rsidRPr="00DD0E35">
        <w:rPr>
          <w:rFonts w:ascii="Arial" w:hAnsi="Arial"/>
          <w:b/>
          <w:color w:val="231F20"/>
        </w:rPr>
        <w:t xml:space="preserve"> in the California Focus </w:t>
      </w:r>
      <w:r>
        <w:rPr>
          <w:rFonts w:ascii="Arial" w:hAnsi="Arial"/>
          <w:b/>
          <w:color w:val="231F20"/>
        </w:rPr>
        <w:t>conference</w:t>
      </w:r>
      <w:r w:rsidR="00A51BFB" w:rsidRPr="00DD0E35">
        <w:rPr>
          <w:rFonts w:ascii="Arial" w:hAnsi="Arial"/>
          <w:b/>
          <w:color w:val="231F20"/>
        </w:rPr>
        <w:t xml:space="preserve">. </w:t>
      </w:r>
    </w:p>
    <w:p w:rsidR="00515094" w:rsidRDefault="00515094" w:rsidP="00D534DB">
      <w:pPr>
        <w:pStyle w:val="BodyText"/>
        <w:spacing w:before="120" w:after="120" w:line="360" w:lineRule="auto"/>
        <w:rPr>
          <w:rFonts w:ascii="Arial" w:hAnsi="Arial"/>
          <w:color w:val="231F20"/>
        </w:rPr>
      </w:pPr>
    </w:p>
    <w:p w:rsidR="00555410" w:rsidRPr="00DD0E35" w:rsidRDefault="00A51BFB" w:rsidP="00DD0E35">
      <w:pPr>
        <w:pStyle w:val="BodyText"/>
        <w:spacing w:before="120" w:after="120" w:line="360" w:lineRule="auto"/>
        <w:rPr>
          <w:rFonts w:ascii="Arial" w:hAnsi="Arial"/>
          <w:color w:val="231F20"/>
        </w:rPr>
      </w:pPr>
      <w:r w:rsidRPr="00D534DB">
        <w:rPr>
          <w:rFonts w:ascii="Arial" w:hAnsi="Arial"/>
          <w:color w:val="231F20"/>
        </w:rPr>
        <w:t>Since you are representing 4</w:t>
      </w:r>
      <w:r w:rsidRPr="00D534DB">
        <w:rPr>
          <w:rFonts w:ascii="Cambria Math" w:hAnsi="Cambria Math" w:cs="Cambria Math"/>
          <w:color w:val="231F20"/>
        </w:rPr>
        <w:t>‐</w:t>
      </w:r>
      <w:r w:rsidRPr="00D534DB">
        <w:rPr>
          <w:rFonts w:ascii="Arial" w:hAnsi="Arial"/>
          <w:color w:val="231F20"/>
        </w:rPr>
        <w:t>H try to make it a visible part of what you do.</w:t>
      </w:r>
      <w:r w:rsidR="00DD0E35">
        <w:rPr>
          <w:rFonts w:ascii="Arial" w:hAnsi="Arial"/>
          <w:color w:val="231F20"/>
        </w:rPr>
        <w:t xml:space="preserve"> If you wish to present a gift to the legislator, make sure that it has a big green clover on it!</w:t>
      </w:r>
    </w:p>
    <w:sectPr w:rsidR="00555410" w:rsidRPr="00DD0E35" w:rsidSect="00DD0E35">
      <w:headerReference w:type="default" r:id="rId9"/>
      <w:footerReference w:type="default" r:id="rId10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14" w:rsidRDefault="00C40914" w:rsidP="00C40914">
      <w:r>
        <w:separator/>
      </w:r>
    </w:p>
  </w:endnote>
  <w:endnote w:type="continuationSeparator" w:id="0">
    <w:p w:rsidR="00C40914" w:rsidRDefault="00C40914" w:rsidP="00C4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14" w:rsidRDefault="00C40914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6pt;height:54pt">
          <v:imagedata r:id="rId1" o:title="ANR_subbrands_horizontal_4-H"/>
        </v:shape>
      </w:pict>
    </w:r>
  </w:p>
  <w:p w:rsidR="00C40914" w:rsidRDefault="00C4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14" w:rsidRDefault="00C40914" w:rsidP="00C40914">
      <w:r>
        <w:separator/>
      </w:r>
    </w:p>
  </w:footnote>
  <w:footnote w:type="continuationSeparator" w:id="0">
    <w:p w:rsidR="00C40914" w:rsidRDefault="00C40914" w:rsidP="00C4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14" w:rsidRDefault="00C4091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40914" w:rsidRPr="00C40914" w:rsidRDefault="00C409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C40914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California Focus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40914" w:rsidRPr="00C40914" w:rsidRDefault="00C409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C40914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 xml:space="preserve">California Focus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340"/>
    <w:multiLevelType w:val="hybridMultilevel"/>
    <w:tmpl w:val="7376DB1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562C13AD"/>
    <w:multiLevelType w:val="hybridMultilevel"/>
    <w:tmpl w:val="2A18557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5F95238E"/>
    <w:multiLevelType w:val="hybridMultilevel"/>
    <w:tmpl w:val="4BB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1"/>
    <w:rsid w:val="00515094"/>
    <w:rsid w:val="00555410"/>
    <w:rsid w:val="005D6826"/>
    <w:rsid w:val="006F4E61"/>
    <w:rsid w:val="00A51BFB"/>
    <w:rsid w:val="00C40914"/>
    <w:rsid w:val="00D534DB"/>
    <w:rsid w:val="00DC115F"/>
    <w:rsid w:val="00DD0E35"/>
    <w:rsid w:val="00E30A2E"/>
    <w:rsid w:val="00E43161"/>
    <w:rsid w:val="00EA5D65"/>
    <w:rsid w:val="00F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5EDD5"/>
  <w15:docId w15:val="{65B2BFB1-B5CF-ED41-B6B9-CFF16D71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28"/>
      <w:ind w:left="101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15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14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C40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91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vgeMeNY5HDatM_HujBfCRknU5AmDaTf0Z3QyMW-O8E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vgeMeNY5HDatM_HujBfCRknU5AmDaTf0Z3QyMW-O8E/ed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DA"/>
    <w:rsid w:val="000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5D48A8C8D4F379B4EEC45C11E1F59">
    <w:name w:val="9385D48A8C8D4F379B4EEC45C11E1F59"/>
    <w:rsid w:val="000A0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Focus 2017 pre-confernce handbook .pub</vt:lpstr>
    </vt:vector>
  </TitlesOfParts>
  <Company>UC ANR - Youth, Families and Communities Statewide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Focus</dc:title>
  <dc:creator>jcolburn</dc:creator>
  <cp:lastModifiedBy>Jenna Colburn</cp:lastModifiedBy>
  <cp:revision>2</cp:revision>
  <dcterms:created xsi:type="dcterms:W3CDTF">2018-05-30T22:15:00Z</dcterms:created>
  <dcterms:modified xsi:type="dcterms:W3CDTF">2018-05-30T22:15:00Z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2018-02-14T00:00:00Z</vt:filetime>
  </property>
</Properties>
</file>