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7" w:rsidRPr="00DD7D2B" w:rsidRDefault="00E54B52" w:rsidP="006C4F17">
      <w:pPr>
        <w:pStyle w:val="Header"/>
        <w:jc w:val="center"/>
        <w:outlineLvl w:val="0"/>
        <w:rPr>
          <w:b/>
        </w:rPr>
      </w:pPr>
      <w:r>
        <w:rPr>
          <w:b/>
        </w:rPr>
        <w:t>2018</w:t>
      </w:r>
      <w:bookmarkStart w:id="0" w:name="_GoBack"/>
      <w:bookmarkEnd w:id="0"/>
      <w:r w:rsidR="006C4F17" w:rsidRPr="00DD7D2B">
        <w:rPr>
          <w:b/>
        </w:rPr>
        <w:t xml:space="preserve"> California 4-H State Fashion Revue </w:t>
      </w:r>
      <w:r w:rsidR="000102BC">
        <w:rPr>
          <w:b/>
        </w:rPr>
        <w:t xml:space="preserve">- </w:t>
      </w:r>
      <w:r w:rsidR="000B7AA0" w:rsidRPr="00DD7D2B">
        <w:rPr>
          <w:b/>
        </w:rPr>
        <w:t>Upc</w:t>
      </w:r>
      <w:r w:rsidR="006C4F17" w:rsidRPr="00DD7D2B">
        <w:rPr>
          <w:b/>
        </w:rPr>
        <w:t xml:space="preserve">ycled Scorecard 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Name</w:t>
      </w:r>
      <w:r w:rsidRPr="00DD7D2B">
        <w:rPr>
          <w:sz w:val="20"/>
          <w:szCs w:val="20"/>
        </w:rPr>
        <w:tab/>
        <w:t xml:space="preserve">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  <w:t>Placing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 xml:space="preserve">Medalist: 25-28   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State Winner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>County</w:t>
      </w:r>
      <w:r w:rsidRPr="00DD7D2B">
        <w:rPr>
          <w:sz w:val="20"/>
          <w:szCs w:val="20"/>
        </w:rPr>
        <w:tab/>
        <w:t xml:space="preserve">                                                          </w:t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Blue: 18-24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 w:rsidRPr="00DD7D2B">
        <w:rPr>
          <w:sz w:val="20"/>
          <w:szCs w:val="20"/>
        </w:rPr>
        <w:t xml:space="preserve">Division  </w:t>
      </w:r>
      <w:r w:rsidRPr="00DD7D2B">
        <w:rPr>
          <w:rFonts w:ascii="Webdings" w:hAnsi="Webdings"/>
          <w:sz w:val="20"/>
          <w:szCs w:val="20"/>
        </w:rPr>
        <w:t></w:t>
      </w:r>
      <w:proofErr w:type="gramEnd"/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Junior: 9-10</w:t>
      </w:r>
      <w:r w:rsidRPr="00DD7D2B">
        <w:rPr>
          <w:sz w:val="20"/>
          <w:szCs w:val="20"/>
        </w:rPr>
        <w:t xml:space="preserve">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="00227055" w:rsidRPr="00DD7D2B">
        <w:rPr>
          <w:sz w:val="20"/>
          <w:szCs w:val="20"/>
        </w:rPr>
        <w:t>Intermediate:11</w:t>
      </w:r>
      <w:r w:rsidRPr="00DD7D2B">
        <w:rPr>
          <w:sz w:val="20"/>
          <w:szCs w:val="20"/>
        </w:rPr>
        <w:t xml:space="preserve">-13   </w:t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16"/>
          <w:szCs w:val="16"/>
        </w:rPr>
        <w:t></w:t>
      </w:r>
      <w:r w:rsidRPr="00DD7D2B">
        <w:rPr>
          <w:sz w:val="20"/>
          <w:szCs w:val="20"/>
        </w:rPr>
        <w:t>Senior: 14-19</w:t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Red:  11-17</w:t>
      </w:r>
    </w:p>
    <w:p w:rsidR="006C4F17" w:rsidRPr="00DD7D2B" w:rsidRDefault="006C4F17" w:rsidP="006C4F17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sz w:val="20"/>
          <w:szCs w:val="20"/>
        </w:rPr>
        <w:tab/>
      </w:r>
      <w:r w:rsidRPr="00DD7D2B">
        <w:rPr>
          <w:rFonts w:ascii="Webdings" w:hAnsi="Webdings"/>
          <w:sz w:val="20"/>
          <w:szCs w:val="20"/>
        </w:rPr>
        <w:t></w:t>
      </w:r>
      <w:r w:rsidRPr="00DD7D2B">
        <w:rPr>
          <w:rFonts w:ascii="Webdings" w:hAnsi="Webdings"/>
          <w:sz w:val="20"/>
          <w:szCs w:val="20"/>
        </w:rPr>
        <w:t></w:t>
      </w:r>
      <w:r w:rsidRPr="00DD7D2B">
        <w:rPr>
          <w:sz w:val="20"/>
          <w:szCs w:val="20"/>
        </w:rPr>
        <w:t>White: 7-10</w:t>
      </w:r>
    </w:p>
    <w:p w:rsidR="006C4F17" w:rsidRPr="00DD7D2B" w:rsidRDefault="006C4F17" w:rsidP="006C4F17">
      <w:pPr>
        <w:pStyle w:val="Header"/>
        <w:rPr>
          <w:sz w:val="20"/>
          <w:szCs w:val="20"/>
        </w:rPr>
      </w:pPr>
      <w:r w:rsidRPr="00DD7D2B">
        <w:rPr>
          <w:sz w:val="20"/>
          <w:szCs w:val="20"/>
        </w:rPr>
        <w:tab/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7"/>
        <w:gridCol w:w="2226"/>
        <w:gridCol w:w="2090"/>
        <w:gridCol w:w="1902"/>
        <w:gridCol w:w="2086"/>
        <w:gridCol w:w="717"/>
      </w:tblGrid>
      <w:tr w:rsidR="00DD7D2B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  <w:p w:rsidR="006C4F17" w:rsidRPr="00DD7D2B" w:rsidRDefault="006C4F17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Excellent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4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Very Good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3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Satisfactory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2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Needs Improvement</w:t>
            </w:r>
          </w:p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1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jc w:val="center"/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Score </w:t>
            </w: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EXHIBITOR</w:t>
            </w:r>
          </w:p>
        </w:tc>
      </w:tr>
      <w:tr w:rsidR="00DD7D2B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Self Esteem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Poise/Posture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Exhibits confidence. </w:t>
            </w:r>
            <w:proofErr w:type="spellStart"/>
            <w:r w:rsidRPr="00DD7D2B">
              <w:rPr>
                <w:sz w:val="18"/>
              </w:rPr>
              <w:t>Self assured</w:t>
            </w:r>
            <w:proofErr w:type="spellEnd"/>
            <w:r w:rsidRPr="00DD7D2B">
              <w:rPr>
                <w:sz w:val="18"/>
              </w:rPr>
              <w:t>. Models garment to its best advantage. Good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Confident. Po</w:t>
            </w:r>
            <w:r w:rsidR="001E4724" w:rsidRPr="00DD7D2B">
              <w:rPr>
                <w:sz w:val="18"/>
              </w:rPr>
              <w:t>i</w:t>
            </w:r>
            <w:r w:rsidRPr="00DD7D2B">
              <w:rPr>
                <w:sz w:val="18"/>
              </w:rPr>
              <w:t>sed and graceful with good posture. Appropriate use of gestures and facial expressions.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Presents garment with some enthusiasm and poise. Limited facial expressions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Appears awkward or ill at ease when presenting garment. Additional practice will help increase confidence.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Personal presentation/</w:t>
            </w:r>
          </w:p>
          <w:p w:rsidR="0054036F" w:rsidRPr="00DD7D2B" w:rsidRDefault="0054036F" w:rsidP="006C4F17">
            <w:pPr>
              <w:rPr>
                <w:sz w:val="18"/>
              </w:rPr>
            </w:pPr>
            <w:r w:rsidRPr="00DD7D2B">
              <w:rPr>
                <w:b/>
                <w:sz w:val="18"/>
              </w:rPr>
              <w:t>Grooming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Fresh and well groomed. Neat in appearance. Skin, hair, nails clean and well cared for. Shoes spotless and in good condition. 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Neat in appearance. Skin, hair and nails clean. Shoes need attention.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Verbal Communication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Interaction with Judges</w:t>
            </w:r>
          </w:p>
          <w:p w:rsidR="0054036F" w:rsidRPr="00DD7D2B" w:rsidRDefault="0054036F" w:rsidP="006C4F1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Thorough knowledge of construction techniques, garment care, fabric and fiber content, cost. Engages confidently with judges. Makes full eye contact.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Able to answer questions regarding garment care, fabric content, construction techniques. Engages with judges. Makes eye contact.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Basic knowledge of construction techniques and garment care. Limited eye contact and engagement with judges.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Able to answer questions with prompting but nervousness prevents further engagement with judges.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  <w:gridSpan w:val="6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GARMENT(S)</w:t>
            </w:r>
          </w:p>
        </w:tc>
      </w:tr>
      <w:tr w:rsidR="00DD7D2B" w:rsidRPr="00DD7D2B">
        <w:tc>
          <w:tcPr>
            <w:tcW w:w="0" w:type="auto"/>
          </w:tcPr>
          <w:p w:rsidR="0054036F" w:rsidRPr="00DD7D2B" w:rsidRDefault="00065035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:rsidR="0054036F" w:rsidRPr="00DD7D2B" w:rsidRDefault="005507DD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Creativity &amp; Originality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Outstanding vision in designing garment and accessory. Unusual and original techniques used to enhance the design. Demonstrates inventive skills.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Good design elements. Creative techniques used to refashion garment and accessory. Competent use of imagination.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Fabric and trim enhance the design though innovation lacking in most aspects of the garment and/or accessory. 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Little innovation shown in design, detail</w:t>
            </w:r>
            <w:r w:rsidR="005507DD">
              <w:rPr>
                <w:sz w:val="18"/>
              </w:rPr>
              <w:t>, fit or flair of final garment and accessory.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</w:tcPr>
          <w:p w:rsidR="0054036F" w:rsidRPr="005507DD" w:rsidRDefault="0054036F" w:rsidP="006C4F17">
            <w:pPr>
              <w:rPr>
                <w:b/>
                <w:sz w:val="18"/>
              </w:rPr>
            </w:pPr>
          </w:p>
          <w:p w:rsidR="0054036F" w:rsidRPr="005507DD" w:rsidRDefault="00DD7D2B" w:rsidP="006C4F17">
            <w:pPr>
              <w:rPr>
                <w:b/>
                <w:sz w:val="18"/>
              </w:rPr>
            </w:pPr>
            <w:r w:rsidRPr="005507DD">
              <w:rPr>
                <w:b/>
                <w:sz w:val="18"/>
              </w:rPr>
              <w:t>Process of Reconstruction</w:t>
            </w:r>
          </w:p>
          <w:p w:rsidR="0054036F" w:rsidRPr="005507DD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5507DD" w:rsidRDefault="0054036F" w:rsidP="00DD7D2B">
            <w:pPr>
              <w:rPr>
                <w:sz w:val="18"/>
              </w:rPr>
            </w:pPr>
            <w:r w:rsidRPr="005507DD">
              <w:rPr>
                <w:sz w:val="18"/>
              </w:rPr>
              <w:t xml:space="preserve">Imaginative use of </w:t>
            </w:r>
            <w:r w:rsidR="00DD7D2B" w:rsidRPr="005507DD">
              <w:rPr>
                <w:sz w:val="18"/>
              </w:rPr>
              <w:t>garment(s) and origina</w:t>
            </w:r>
            <w:r w:rsidR="00A65A66" w:rsidRPr="005507DD">
              <w:rPr>
                <w:sz w:val="18"/>
              </w:rPr>
              <w:t xml:space="preserve">l materials. </w:t>
            </w:r>
            <w:r w:rsidR="00DD7D2B" w:rsidRPr="005507DD">
              <w:rPr>
                <w:sz w:val="18"/>
              </w:rPr>
              <w:t xml:space="preserve">Totally remade original </w:t>
            </w:r>
            <w:r w:rsidRPr="005507DD">
              <w:rPr>
                <w:sz w:val="18"/>
              </w:rPr>
              <w:t>articles.</w:t>
            </w:r>
          </w:p>
        </w:tc>
        <w:tc>
          <w:tcPr>
            <w:tcW w:w="0" w:type="auto"/>
          </w:tcPr>
          <w:p w:rsidR="0054036F" w:rsidRPr="005507DD" w:rsidRDefault="0054036F" w:rsidP="00DD7D2B">
            <w:pPr>
              <w:rPr>
                <w:sz w:val="18"/>
              </w:rPr>
            </w:pPr>
            <w:r w:rsidRPr="005507DD">
              <w:rPr>
                <w:sz w:val="18"/>
              </w:rPr>
              <w:t xml:space="preserve">Garment </w:t>
            </w:r>
            <w:r w:rsidR="00DD7D2B" w:rsidRPr="005507DD">
              <w:rPr>
                <w:sz w:val="18"/>
              </w:rPr>
              <w:t>well</w:t>
            </w:r>
            <w:r w:rsidRPr="005507DD">
              <w:rPr>
                <w:sz w:val="18"/>
              </w:rPr>
              <w:t xml:space="preserve"> designed. Mostly remade </w:t>
            </w:r>
            <w:r w:rsidR="00DD7D2B" w:rsidRPr="005507DD">
              <w:rPr>
                <w:sz w:val="18"/>
              </w:rPr>
              <w:t>original</w:t>
            </w:r>
            <w:r w:rsidRPr="005507DD">
              <w:rPr>
                <w:sz w:val="18"/>
              </w:rPr>
              <w:t xml:space="preserve"> articles.</w:t>
            </w:r>
          </w:p>
        </w:tc>
        <w:tc>
          <w:tcPr>
            <w:tcW w:w="0" w:type="auto"/>
          </w:tcPr>
          <w:p w:rsidR="0054036F" w:rsidRPr="005507DD" w:rsidRDefault="0054036F" w:rsidP="00FF2971">
            <w:pPr>
              <w:rPr>
                <w:sz w:val="18"/>
              </w:rPr>
            </w:pPr>
            <w:r w:rsidRPr="005507DD">
              <w:rPr>
                <w:sz w:val="18"/>
              </w:rPr>
              <w:t>Some creativity used. Lacks much cha</w:t>
            </w:r>
            <w:r w:rsidR="00DD7D2B" w:rsidRPr="005507DD">
              <w:rPr>
                <w:sz w:val="18"/>
              </w:rPr>
              <w:t>nge from original garment(s)</w:t>
            </w:r>
            <w:r w:rsidRPr="005507DD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54036F" w:rsidRPr="005507DD" w:rsidRDefault="0054036F" w:rsidP="00DD7D2B">
            <w:pPr>
              <w:rPr>
                <w:sz w:val="18"/>
              </w:rPr>
            </w:pPr>
            <w:r w:rsidRPr="005507DD">
              <w:rPr>
                <w:rFonts w:cs="Arial"/>
                <w:sz w:val="18"/>
                <w:szCs w:val="18"/>
              </w:rPr>
              <w:t xml:space="preserve">Original garment </w:t>
            </w:r>
            <w:r w:rsidR="00B377BB" w:rsidRPr="005507DD">
              <w:rPr>
                <w:rFonts w:cs="Arial"/>
                <w:sz w:val="18"/>
                <w:szCs w:val="18"/>
              </w:rPr>
              <w:t xml:space="preserve">minimally </w:t>
            </w:r>
            <w:r w:rsidRPr="005507DD">
              <w:rPr>
                <w:rFonts w:cs="Arial"/>
                <w:sz w:val="18"/>
                <w:szCs w:val="18"/>
              </w:rPr>
              <w:t xml:space="preserve">refashioned 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</w:tcPr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Workmanship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as it relates to outside appearance</w:t>
            </w: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  <w:p w:rsidR="0054036F" w:rsidRPr="00DD7D2B" w:rsidRDefault="0054036F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54036F" w:rsidRPr="00DD7D2B" w:rsidRDefault="00A65A66" w:rsidP="00FF2971">
            <w:pPr>
              <w:rPr>
                <w:sz w:val="18"/>
              </w:rPr>
            </w:pPr>
            <w:r>
              <w:rPr>
                <w:sz w:val="18"/>
              </w:rPr>
              <w:t>Well-</w:t>
            </w:r>
            <w:r w:rsidR="0054036F" w:rsidRPr="00DD7D2B">
              <w:rPr>
                <w:sz w:val="18"/>
              </w:rPr>
              <w:t>constructed and will wear well. Construction detail suited to style and fabric. Grain line maintained. Clean and well pressed.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>Minor construction flaws which do not affect the overall appearance or durability of the garment/item. Clean and pressed.</w:t>
            </w:r>
          </w:p>
        </w:tc>
        <w:tc>
          <w:tcPr>
            <w:tcW w:w="0" w:type="auto"/>
          </w:tcPr>
          <w:p w:rsidR="0054036F" w:rsidRPr="00DD7D2B" w:rsidRDefault="0054036F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Construction techniques show. Noticeable defects affect appearance and durability. </w:t>
            </w:r>
            <w:r w:rsidR="000102BC">
              <w:rPr>
                <w:sz w:val="18"/>
              </w:rPr>
              <w:t>Needs better pressing.</w:t>
            </w:r>
          </w:p>
        </w:tc>
        <w:tc>
          <w:tcPr>
            <w:tcW w:w="0" w:type="auto"/>
          </w:tcPr>
          <w:p w:rsidR="0054036F" w:rsidRPr="00DD7D2B" w:rsidRDefault="0054036F" w:rsidP="00FF2971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Garment not stable. Garment has major defects that detract from overall appearance. </w:t>
            </w:r>
            <w:r w:rsidR="000102BC">
              <w:rPr>
                <w:rFonts w:eastAsia="Times New Roman"/>
                <w:sz w:val="18"/>
              </w:rPr>
              <w:t xml:space="preserve">Garment shows wear. </w:t>
            </w:r>
            <w:r w:rsidRPr="00DD7D2B">
              <w:rPr>
                <w:sz w:val="18"/>
              </w:rPr>
              <w:t>Clip loose threads.</w:t>
            </w:r>
          </w:p>
        </w:tc>
        <w:tc>
          <w:tcPr>
            <w:tcW w:w="0" w:type="auto"/>
          </w:tcPr>
          <w:p w:rsidR="0054036F" w:rsidRPr="00DD7D2B" w:rsidRDefault="0054036F" w:rsidP="006C4F17">
            <w:pPr>
              <w:rPr>
                <w:sz w:val="18"/>
              </w:rPr>
            </w:pPr>
          </w:p>
        </w:tc>
      </w:tr>
      <w:tr w:rsidR="00DD7D2B" w:rsidRPr="00DD7D2B">
        <w:tc>
          <w:tcPr>
            <w:tcW w:w="0" w:type="auto"/>
          </w:tcPr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>Coordinated total look</w:t>
            </w: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  <w:p w:rsidR="006C4F17" w:rsidRPr="00DD7D2B" w:rsidRDefault="006C4F17" w:rsidP="006C4F17">
            <w:pPr>
              <w:rPr>
                <w:b/>
                <w:sz w:val="18"/>
              </w:rPr>
            </w:pPr>
          </w:p>
        </w:tc>
        <w:tc>
          <w:tcPr>
            <w:tcW w:w="0" w:type="auto"/>
          </w:tcPr>
          <w:p w:rsidR="00967840" w:rsidRPr="00DD7D2B" w:rsidRDefault="006C4F17" w:rsidP="006C4F17">
            <w:pPr>
              <w:rPr>
                <w:sz w:val="18"/>
              </w:rPr>
            </w:pPr>
            <w:r w:rsidRPr="00DD7D2B">
              <w:rPr>
                <w:sz w:val="18"/>
              </w:rPr>
              <w:t>Outfit looks smart and put together. Design and/or pattern making skills used. A</w:t>
            </w:r>
            <w:r w:rsidR="00893BA4" w:rsidRPr="00DD7D2B">
              <w:rPr>
                <w:sz w:val="18"/>
              </w:rPr>
              <w:t>ll design elements are balanced. Accessories enhance the outfit.</w:t>
            </w:r>
          </w:p>
        </w:tc>
        <w:tc>
          <w:tcPr>
            <w:tcW w:w="0" w:type="auto"/>
          </w:tcPr>
          <w:p w:rsidR="00967840" w:rsidRPr="00DD7D2B" w:rsidRDefault="0054036F" w:rsidP="000102BC">
            <w:pPr>
              <w:rPr>
                <w:sz w:val="18"/>
              </w:rPr>
            </w:pPr>
            <w:r w:rsidRPr="00DD7D2B">
              <w:rPr>
                <w:sz w:val="18"/>
              </w:rPr>
              <w:t>Outfit compl</w:t>
            </w:r>
            <w:r w:rsidR="000102BC">
              <w:rPr>
                <w:sz w:val="18"/>
              </w:rPr>
              <w:t>e</w:t>
            </w:r>
            <w:r w:rsidR="006C4F17" w:rsidRPr="00DD7D2B">
              <w:rPr>
                <w:sz w:val="18"/>
              </w:rPr>
              <w:t>ments the model. Design relates well to style, color, and texture.</w:t>
            </w:r>
            <w:r w:rsidR="00B82035" w:rsidRPr="00DD7D2B">
              <w:rPr>
                <w:sz w:val="18"/>
              </w:rPr>
              <w:t xml:space="preserve"> Accessories are coordinated.</w:t>
            </w:r>
          </w:p>
        </w:tc>
        <w:tc>
          <w:tcPr>
            <w:tcW w:w="0" w:type="auto"/>
          </w:tcPr>
          <w:p w:rsidR="00967840" w:rsidRPr="00DD7D2B" w:rsidRDefault="006C4F17" w:rsidP="005507DD">
            <w:pPr>
              <w:rPr>
                <w:sz w:val="18"/>
              </w:rPr>
            </w:pPr>
            <w:r w:rsidRPr="00DD7D2B">
              <w:rPr>
                <w:sz w:val="18"/>
              </w:rPr>
              <w:t>Outf</w:t>
            </w:r>
            <w:r w:rsidR="00476FCE" w:rsidRPr="00DD7D2B">
              <w:rPr>
                <w:sz w:val="18"/>
              </w:rPr>
              <w:t>it</w:t>
            </w:r>
            <w:r w:rsidRPr="00DD7D2B">
              <w:rPr>
                <w:sz w:val="18"/>
              </w:rPr>
              <w:t xml:space="preserve"> suitable for model. Design elem</w:t>
            </w:r>
            <w:r w:rsidR="00520C94" w:rsidRPr="00DD7D2B">
              <w:rPr>
                <w:sz w:val="18"/>
              </w:rPr>
              <w:t>ents add some interest to</w:t>
            </w:r>
            <w:r w:rsidR="005507DD">
              <w:rPr>
                <w:sz w:val="18"/>
              </w:rPr>
              <w:t xml:space="preserve"> outfit.</w:t>
            </w:r>
            <w:r w:rsidR="00520C94" w:rsidRPr="00DD7D2B">
              <w:rPr>
                <w:sz w:val="18"/>
              </w:rPr>
              <w:t xml:space="preserve"> </w:t>
            </w:r>
            <w:r w:rsidR="00967840" w:rsidRPr="00DD7D2B">
              <w:rPr>
                <w:rFonts w:eastAsia="Times New Roman"/>
                <w:sz w:val="18"/>
              </w:rPr>
              <w:t>Accessories add little interest to outfit.</w:t>
            </w:r>
          </w:p>
        </w:tc>
        <w:tc>
          <w:tcPr>
            <w:tcW w:w="0" w:type="auto"/>
          </w:tcPr>
          <w:p w:rsidR="006C4F17" w:rsidRPr="00DD7D2B" w:rsidRDefault="00024B78" w:rsidP="007654A5">
            <w:pPr>
              <w:rPr>
                <w:sz w:val="18"/>
              </w:rPr>
            </w:pPr>
            <w:r w:rsidRPr="00DD7D2B">
              <w:rPr>
                <w:sz w:val="18"/>
              </w:rPr>
              <w:t xml:space="preserve">Outfit looks incomplete </w:t>
            </w:r>
            <w:r w:rsidR="00893BA4" w:rsidRPr="00DD7D2B">
              <w:rPr>
                <w:sz w:val="18"/>
              </w:rPr>
              <w:t xml:space="preserve">or </w:t>
            </w:r>
            <w:r w:rsidRPr="00DD7D2B">
              <w:rPr>
                <w:sz w:val="18"/>
              </w:rPr>
              <w:t>poor fitting. The relative proportion of va</w:t>
            </w:r>
            <w:r w:rsidR="00893BA4" w:rsidRPr="00DD7D2B">
              <w:rPr>
                <w:sz w:val="18"/>
              </w:rPr>
              <w:t xml:space="preserve">rious design elements </w:t>
            </w:r>
            <w:r w:rsidR="00BC70A4" w:rsidRPr="00DD7D2B">
              <w:rPr>
                <w:sz w:val="18"/>
              </w:rPr>
              <w:t>is</w:t>
            </w:r>
            <w:r w:rsidR="00893BA4" w:rsidRPr="00DD7D2B">
              <w:rPr>
                <w:sz w:val="18"/>
              </w:rPr>
              <w:t xml:space="preserve"> not cohesive</w:t>
            </w:r>
            <w:r w:rsidR="00B82035" w:rsidRPr="00DD7D2B">
              <w:rPr>
                <w:sz w:val="18"/>
              </w:rPr>
              <w:t>.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  <w:tr w:rsidR="006C4F17" w:rsidRPr="00DD7D2B">
        <w:tc>
          <w:tcPr>
            <w:tcW w:w="0" w:type="auto"/>
            <w:gridSpan w:val="5"/>
          </w:tcPr>
          <w:p w:rsidR="006C4F17" w:rsidRPr="00DD7D2B" w:rsidRDefault="006C4F17" w:rsidP="006C4F17">
            <w:pPr>
              <w:rPr>
                <w:b/>
                <w:sz w:val="18"/>
              </w:rPr>
            </w:pPr>
            <w:r w:rsidRPr="00DD7D2B">
              <w:rPr>
                <w:b/>
                <w:sz w:val="18"/>
              </w:rPr>
              <w:t xml:space="preserve">                  </w:t>
            </w:r>
          </w:p>
          <w:p w:rsidR="006C4F17" w:rsidRPr="00DD7D2B" w:rsidRDefault="000102BC" w:rsidP="006C4F1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JUDGE:                       </w:t>
            </w:r>
            <w:r w:rsidR="006C4F17" w:rsidRPr="00DD7D2B">
              <w:rPr>
                <w:b/>
                <w:sz w:val="18"/>
              </w:rPr>
              <w:t xml:space="preserve">                                                                                                                                  TOTAL POINTS</w:t>
            </w:r>
          </w:p>
        </w:tc>
        <w:tc>
          <w:tcPr>
            <w:tcW w:w="0" w:type="auto"/>
          </w:tcPr>
          <w:p w:rsidR="006C4F17" w:rsidRPr="00DD7D2B" w:rsidRDefault="006C4F17" w:rsidP="006C4F17">
            <w:pPr>
              <w:rPr>
                <w:sz w:val="18"/>
              </w:rPr>
            </w:pPr>
          </w:p>
        </w:tc>
      </w:tr>
    </w:tbl>
    <w:p w:rsidR="006C4F17" w:rsidRPr="00DD7D2B" w:rsidRDefault="006C4F17" w:rsidP="006C4F17">
      <w:pPr>
        <w:rPr>
          <w:sz w:val="18"/>
        </w:rPr>
      </w:pPr>
    </w:p>
    <w:p w:rsidR="00BC70A4" w:rsidRPr="00DD7D2B" w:rsidRDefault="00E54B52" w:rsidP="00BC70A4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rect id="_x0000_s1026" style="position:absolute;margin-left:-4.65pt;margin-top:1.15pt;width:12pt;height:11.25pt;z-index:251660288"/>
        </w:pict>
      </w:r>
      <w:proofErr w:type="gramStart"/>
      <w:r w:rsidR="006C4F17" w:rsidRPr="00DD7D2B">
        <w:rPr>
          <w:rFonts w:cs="Arial"/>
          <w:sz w:val="18"/>
          <w:szCs w:val="18"/>
        </w:rPr>
        <w:t>  Disqualification</w:t>
      </w:r>
      <w:proofErr w:type="gramEnd"/>
      <w:r w:rsidR="006C4F17" w:rsidRPr="00DD7D2B">
        <w:rPr>
          <w:rFonts w:cs="Arial"/>
          <w:sz w:val="18"/>
          <w:szCs w:val="18"/>
        </w:rPr>
        <w:t xml:space="preserve">: </w:t>
      </w:r>
      <w:r w:rsidR="00BC70A4" w:rsidRPr="00DD7D2B">
        <w:rPr>
          <w:sz w:val="18"/>
        </w:rPr>
        <w:t>Fabric source not refashioned into a new and distinctive garment. Only alteration used for new garment.</w:t>
      </w:r>
    </w:p>
    <w:p w:rsidR="00BC70A4" w:rsidRPr="00DD7D2B" w:rsidRDefault="00BC70A4" w:rsidP="006C4F17">
      <w:pPr>
        <w:pStyle w:val="PlainText"/>
        <w:jc w:val="both"/>
        <w:rPr>
          <w:rFonts w:ascii="Arial" w:hAnsi="Arial" w:cs="Arial"/>
          <w:sz w:val="18"/>
          <w:szCs w:val="18"/>
        </w:rPr>
      </w:pPr>
    </w:p>
    <w:p w:rsidR="006C4F17" w:rsidRPr="00DD7D2B" w:rsidRDefault="006C4F17">
      <w:r w:rsidRPr="00DD7D2B">
        <w:rPr>
          <w:sz w:val="18"/>
        </w:rPr>
        <w:t>Comments:</w:t>
      </w:r>
      <w:r w:rsidR="00BF76F5" w:rsidRPr="00DD7D2B">
        <w:rPr>
          <w:sz w:val="18"/>
        </w:rPr>
        <w:t xml:space="preserve"> </w:t>
      </w:r>
      <w:r w:rsidR="000102BC">
        <w:rPr>
          <w:rFonts w:cs="Arial"/>
          <w:sz w:val="18"/>
          <w:szCs w:val="18"/>
        </w:rPr>
        <w:t>What was especially good about this entry or could be done to improve it?</w:t>
      </w:r>
    </w:p>
    <w:sectPr w:rsidR="006C4F17" w:rsidRPr="00DD7D2B" w:rsidSect="006C4F17"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4F17"/>
    <w:rsid w:val="000032B7"/>
    <w:rsid w:val="000102BC"/>
    <w:rsid w:val="00024B78"/>
    <w:rsid w:val="00065035"/>
    <w:rsid w:val="000A4888"/>
    <w:rsid w:val="000A7B66"/>
    <w:rsid w:val="000B7AA0"/>
    <w:rsid w:val="000D485D"/>
    <w:rsid w:val="001B2D78"/>
    <w:rsid w:val="001D43C4"/>
    <w:rsid w:val="001E4724"/>
    <w:rsid w:val="00227055"/>
    <w:rsid w:val="002A1257"/>
    <w:rsid w:val="003A59BD"/>
    <w:rsid w:val="00476FCE"/>
    <w:rsid w:val="004A780F"/>
    <w:rsid w:val="004E764E"/>
    <w:rsid w:val="004E7C3C"/>
    <w:rsid w:val="00520C94"/>
    <w:rsid w:val="0054036F"/>
    <w:rsid w:val="005507DD"/>
    <w:rsid w:val="005E356C"/>
    <w:rsid w:val="006C4F17"/>
    <w:rsid w:val="007654A5"/>
    <w:rsid w:val="008227D6"/>
    <w:rsid w:val="00893BA4"/>
    <w:rsid w:val="008E5EE2"/>
    <w:rsid w:val="0090722C"/>
    <w:rsid w:val="00924D1A"/>
    <w:rsid w:val="0095350B"/>
    <w:rsid w:val="00967840"/>
    <w:rsid w:val="00A13D3A"/>
    <w:rsid w:val="00A62657"/>
    <w:rsid w:val="00A65A66"/>
    <w:rsid w:val="00AE72FC"/>
    <w:rsid w:val="00B377BB"/>
    <w:rsid w:val="00B82035"/>
    <w:rsid w:val="00BC70A4"/>
    <w:rsid w:val="00BF723E"/>
    <w:rsid w:val="00BF76F5"/>
    <w:rsid w:val="00C84635"/>
    <w:rsid w:val="00D053E4"/>
    <w:rsid w:val="00DB013D"/>
    <w:rsid w:val="00DD7D2B"/>
    <w:rsid w:val="00E54B52"/>
    <w:rsid w:val="00EC5167"/>
    <w:rsid w:val="00EE3BCA"/>
    <w:rsid w:val="00F91199"/>
    <w:rsid w:val="00FB6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21529B"/>
  <w15:docId w15:val="{0EBDA695-C18A-427E-9BE7-CFFD0D6D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17"/>
    <w:pPr>
      <w:widowControl w:val="0"/>
      <w:autoSpaceDE w:val="0"/>
      <w:autoSpaceDN w:val="0"/>
    </w:pPr>
    <w:rPr>
      <w:rFonts w:ascii="Arial" w:eastAsia="Cambria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4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4F17"/>
    <w:rPr>
      <w:rFonts w:ascii="Arial" w:eastAsia="Cambria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6C4F17"/>
    <w:pPr>
      <w:widowControl/>
      <w:autoSpaceDE/>
      <w:autoSpaceDN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4F17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E271-8A25-4DB3-AC00-711C73E9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Engebreth</dc:creator>
  <cp:lastModifiedBy>Susan</cp:lastModifiedBy>
  <cp:revision>2</cp:revision>
  <cp:lastPrinted>2016-01-31T00:33:00Z</cp:lastPrinted>
  <dcterms:created xsi:type="dcterms:W3CDTF">2018-01-29T05:58:00Z</dcterms:created>
  <dcterms:modified xsi:type="dcterms:W3CDTF">2018-01-29T05:58:00Z</dcterms:modified>
</cp:coreProperties>
</file>