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ED" w:rsidRPr="00B046F6" w:rsidRDefault="003F2BED" w:rsidP="003F2BED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B046F6">
        <w:rPr>
          <w:rFonts w:ascii="Times New Roman" w:hAnsi="Times New Roman" w:cs="Times New Roman"/>
        </w:rPr>
        <w:t xml:space="preserve">What does the Healthy Living Officer do?    </w:t>
      </w:r>
    </w:p>
    <w:p w:rsidR="003F2BED" w:rsidRPr="00B046F6" w:rsidRDefault="003F2BED" w:rsidP="003F2BED">
      <w:pPr>
        <w:widowControl w:val="0"/>
        <w:rPr>
          <w:b/>
          <w:sz w:val="22"/>
        </w:rPr>
      </w:pPr>
    </w:p>
    <w:p w:rsidR="00D209C3" w:rsidRPr="00B046F6" w:rsidRDefault="0055662F" w:rsidP="003F2BED">
      <w:pPr>
        <w:widowControl w:val="0"/>
        <w:rPr>
          <w:iCs/>
          <w:color w:val="auto"/>
          <w:sz w:val="22"/>
          <w:szCs w:val="22"/>
        </w:rPr>
      </w:pPr>
      <w:r w:rsidRPr="00B046F6">
        <w:rPr>
          <w:iCs/>
          <w:color w:val="auto"/>
          <w:sz w:val="22"/>
          <w:szCs w:val="22"/>
        </w:rPr>
        <w:t xml:space="preserve">Education, family and peer support, and a community environment that promotes healthy behavior can strengthen the wellness of an entire community – such as a 4-H club!  As the Healthy Living Officer, you will be responsible for educating, inspiring, and leading club members as they dedicate their “health for better living.”  You will provide leadership for all health-related activities and </w:t>
      </w:r>
      <w:r w:rsidR="00EB757C" w:rsidRPr="00B046F6">
        <w:rPr>
          <w:iCs/>
          <w:color w:val="auto"/>
          <w:sz w:val="22"/>
          <w:szCs w:val="22"/>
        </w:rPr>
        <w:t xml:space="preserve">will </w:t>
      </w:r>
      <w:r w:rsidRPr="00B046F6">
        <w:rPr>
          <w:iCs/>
          <w:color w:val="auto"/>
          <w:sz w:val="22"/>
          <w:szCs w:val="22"/>
        </w:rPr>
        <w:t>help</w:t>
      </w:r>
      <w:r w:rsidR="00EB757C" w:rsidRPr="00B046F6">
        <w:rPr>
          <w:iCs/>
          <w:color w:val="auto"/>
          <w:sz w:val="22"/>
          <w:szCs w:val="22"/>
        </w:rPr>
        <w:t xml:space="preserve"> to inform and educate your club members on easy ways to incorporate physical activity and </w:t>
      </w:r>
      <w:r w:rsidR="00D53530" w:rsidRPr="00B046F6">
        <w:rPr>
          <w:iCs/>
          <w:color w:val="auto"/>
          <w:sz w:val="22"/>
          <w:szCs w:val="22"/>
        </w:rPr>
        <w:t>healthful</w:t>
      </w:r>
      <w:r w:rsidR="00EB757C" w:rsidRPr="00B046F6">
        <w:rPr>
          <w:iCs/>
          <w:color w:val="auto"/>
          <w:sz w:val="22"/>
          <w:szCs w:val="22"/>
        </w:rPr>
        <w:t xml:space="preserve"> eating </w:t>
      </w:r>
      <w:r w:rsidR="00D53530" w:rsidRPr="00B046F6">
        <w:rPr>
          <w:iCs/>
          <w:color w:val="auto"/>
          <w:sz w:val="22"/>
          <w:szCs w:val="22"/>
        </w:rPr>
        <w:t xml:space="preserve">habits </w:t>
      </w:r>
      <w:r w:rsidR="00EB757C" w:rsidRPr="00B046F6">
        <w:rPr>
          <w:iCs/>
          <w:color w:val="auto"/>
          <w:sz w:val="22"/>
          <w:szCs w:val="22"/>
        </w:rPr>
        <w:t xml:space="preserve">into their lives.  You will be working with other officers to provide insight into ways to introduce healthy living options at club </w:t>
      </w:r>
      <w:r w:rsidR="00D53530" w:rsidRPr="00B046F6">
        <w:rPr>
          <w:iCs/>
          <w:color w:val="auto"/>
          <w:sz w:val="22"/>
          <w:szCs w:val="22"/>
        </w:rPr>
        <w:t xml:space="preserve">meetings and </w:t>
      </w:r>
      <w:r w:rsidR="00EB757C" w:rsidRPr="00B046F6">
        <w:rPr>
          <w:iCs/>
          <w:color w:val="auto"/>
          <w:sz w:val="22"/>
          <w:szCs w:val="22"/>
        </w:rPr>
        <w:t>activities throughout the year.</w:t>
      </w:r>
    </w:p>
    <w:p w:rsidR="003F2BED" w:rsidRPr="00B046F6" w:rsidRDefault="003F2BED" w:rsidP="003F2BED">
      <w:pPr>
        <w:widowControl w:val="0"/>
        <w:rPr>
          <w:iCs/>
          <w:color w:val="auto"/>
          <w:sz w:val="22"/>
          <w:szCs w:val="22"/>
        </w:rPr>
      </w:pPr>
    </w:p>
    <w:p w:rsidR="003F2BED" w:rsidRPr="00B046F6" w:rsidRDefault="003F2BED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  <w:r w:rsidRPr="00B046F6">
        <w:rPr>
          <w:rFonts w:ascii="Times New Roman" w:hAnsi="Times New Roman"/>
          <w:color w:val="auto"/>
        </w:rPr>
        <w:t>General Duties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Meet with other club officers and the officer advisor before each meeting</w:t>
      </w:r>
    </w:p>
    <w:p w:rsidR="0055792A" w:rsidRPr="00B046F6" w:rsidRDefault="0055792A" w:rsidP="00EB757C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Serve as chair of the 4-H Club Health Committee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Work with other club officers and leaders to develop a yearly plan for including health activities in each 4-H club meeting and activity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Provide recommendations for club policies related to health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Gain support from members and leaders to do a service learning project related to health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Organize a “meet and greet” team to make new guests feel welcome and part of the group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Report activities and accomplishments to the Club Reporter and complete any reports as requested</w:t>
      </w:r>
    </w:p>
    <w:p w:rsidR="0055662F" w:rsidRPr="00B046F6" w:rsidRDefault="0055662F" w:rsidP="0055662F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Lead by example – model healthy living practices</w:t>
      </w:r>
    </w:p>
    <w:p w:rsidR="00EB757C" w:rsidRPr="00B046F6" w:rsidRDefault="00EB757C" w:rsidP="00EB757C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Provide the club with ideas on how to incorporate physical activities and health</w:t>
      </w:r>
      <w:r w:rsidR="0055662F" w:rsidRPr="00B046F6">
        <w:rPr>
          <w:rFonts w:ascii="Times New Roman" w:hAnsi="Times New Roman"/>
          <w:b w:val="0"/>
          <w:color w:val="auto"/>
        </w:rPr>
        <w:t>y</w:t>
      </w:r>
      <w:r w:rsidRPr="00B046F6">
        <w:rPr>
          <w:rFonts w:ascii="Times New Roman" w:hAnsi="Times New Roman"/>
          <w:b w:val="0"/>
          <w:color w:val="auto"/>
        </w:rPr>
        <w:t xml:space="preserve"> eating into club meetings and member</w:t>
      </w:r>
      <w:r w:rsidR="0055662F" w:rsidRPr="00B046F6">
        <w:rPr>
          <w:rFonts w:ascii="Times New Roman" w:hAnsi="Times New Roman"/>
          <w:b w:val="0"/>
          <w:color w:val="auto"/>
        </w:rPr>
        <w:t>’</w:t>
      </w:r>
      <w:r w:rsidRPr="00B046F6">
        <w:rPr>
          <w:rFonts w:ascii="Times New Roman" w:hAnsi="Times New Roman"/>
          <w:b w:val="0"/>
          <w:color w:val="auto"/>
        </w:rPr>
        <w:t>s personal lives</w:t>
      </w:r>
    </w:p>
    <w:p w:rsidR="0055792A" w:rsidRPr="00B046F6" w:rsidRDefault="0055792A" w:rsidP="00EB757C">
      <w:pPr>
        <w:pStyle w:val="CHead"/>
        <w:keepNext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Write a Healthy Living article each month for the club newsletter</w:t>
      </w:r>
    </w:p>
    <w:p w:rsidR="003F2BED" w:rsidRPr="00B046F6" w:rsidRDefault="003F2BED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</w:p>
    <w:p w:rsidR="003F2BED" w:rsidRPr="00B046F6" w:rsidRDefault="003F2BED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  <w:r w:rsidRPr="00B046F6">
        <w:rPr>
          <w:rFonts w:ascii="Times New Roman" w:hAnsi="Times New Roman"/>
          <w:color w:val="auto"/>
        </w:rPr>
        <w:t>At Club Meetings</w:t>
      </w:r>
    </w:p>
    <w:p w:rsidR="00B64361" w:rsidRPr="00B046F6" w:rsidRDefault="0055792A" w:rsidP="00B64361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Share nutritious snack ideas to the members responsible for club refreshments</w:t>
      </w:r>
    </w:p>
    <w:p w:rsidR="0055792A" w:rsidRPr="00B046F6" w:rsidRDefault="0055792A" w:rsidP="0055792A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Announce health-related opportunities, events, and activities happening in the community</w:t>
      </w:r>
    </w:p>
    <w:p w:rsidR="00B64361" w:rsidRPr="00B046F6" w:rsidRDefault="00B64361" w:rsidP="00B64361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Have members set a healthy living goal each month</w:t>
      </w:r>
    </w:p>
    <w:p w:rsidR="00B64361" w:rsidRPr="00B046F6" w:rsidRDefault="00B64361" w:rsidP="00B64361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Track progress on the previous month’s healthy living goal</w:t>
      </w:r>
    </w:p>
    <w:p w:rsidR="0055662F" w:rsidRPr="00B046F6" w:rsidRDefault="0055662F" w:rsidP="0055662F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Track the number of healthy living activities conducted at each meeting</w:t>
      </w:r>
    </w:p>
    <w:p w:rsidR="00B64361" w:rsidRPr="00B046F6" w:rsidRDefault="00B64361" w:rsidP="00B64361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Coordinate with the Recreation Leader to lead a physical activity at every meeting</w:t>
      </w:r>
      <w:r w:rsidR="0055792A" w:rsidRPr="00B046F6">
        <w:rPr>
          <w:rFonts w:ascii="Times New Roman" w:hAnsi="Times New Roman"/>
          <w:b w:val="0"/>
          <w:color w:val="auto"/>
        </w:rPr>
        <w:t xml:space="preserve"> (engage members in physical activity opportunities at every club meeting)</w:t>
      </w:r>
    </w:p>
    <w:p w:rsidR="00D53530" w:rsidRPr="00B046F6" w:rsidRDefault="00D53530" w:rsidP="00B64361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Led a brief activity during roll call</w:t>
      </w:r>
    </w:p>
    <w:p w:rsidR="0055792A" w:rsidRPr="00B046F6" w:rsidRDefault="00DA750B" w:rsidP="0055792A">
      <w:pPr>
        <w:pStyle w:val="CHead"/>
        <w:keepNext/>
        <w:numPr>
          <w:ilvl w:val="0"/>
          <w:numId w:val="2"/>
        </w:numPr>
        <w:spacing w:before="0"/>
        <w:rPr>
          <w:rFonts w:ascii="Times New Roman" w:hAnsi="Times New Roman"/>
          <w:b w:val="0"/>
          <w:color w:val="auto"/>
        </w:rPr>
      </w:pPr>
      <w:r w:rsidRPr="00B046F6">
        <w:rPr>
          <w:rFonts w:ascii="Times New Roman" w:hAnsi="Times New Roman"/>
          <w:b w:val="0"/>
          <w:color w:val="auto"/>
        </w:rPr>
        <w:t>Survey members to check if they increased healthy behaviors since the previous meeting (or limited unhealthy behaviors)</w:t>
      </w:r>
    </w:p>
    <w:p w:rsidR="00D53530" w:rsidRPr="00B046F6" w:rsidRDefault="00D53530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</w:p>
    <w:p w:rsidR="003F2BED" w:rsidRPr="00B046F6" w:rsidRDefault="003F2BED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  <w:r w:rsidRPr="00B046F6">
        <w:rPr>
          <w:rFonts w:ascii="Times New Roman" w:hAnsi="Times New Roman"/>
          <w:color w:val="auto"/>
        </w:rPr>
        <w:t>End of Year</w:t>
      </w:r>
    </w:p>
    <w:p w:rsidR="00D53530" w:rsidRPr="00B046F6" w:rsidRDefault="00D53530" w:rsidP="003F2BED">
      <w:pPr>
        <w:pStyle w:val="CHead"/>
        <w:keepNext/>
        <w:numPr>
          <w:ilvl w:val="0"/>
          <w:numId w:val="3"/>
        </w:numPr>
        <w:spacing w:before="0"/>
        <w:rPr>
          <w:rFonts w:ascii="Times New Roman" w:hAnsi="Times New Roman"/>
          <w:b w:val="0"/>
          <w:bCs w:val="0"/>
          <w:color w:val="auto"/>
        </w:rPr>
      </w:pPr>
      <w:r w:rsidRPr="00B046F6">
        <w:rPr>
          <w:rFonts w:ascii="Times New Roman" w:hAnsi="Times New Roman"/>
          <w:b w:val="0"/>
          <w:bCs w:val="0"/>
          <w:color w:val="auto"/>
        </w:rPr>
        <w:t>Complete the Healthy Living Report for your club</w:t>
      </w:r>
    </w:p>
    <w:p w:rsidR="00D53530" w:rsidRPr="00B046F6" w:rsidRDefault="00DA750B" w:rsidP="003F2BED">
      <w:pPr>
        <w:pStyle w:val="CHead"/>
        <w:keepNext/>
        <w:numPr>
          <w:ilvl w:val="0"/>
          <w:numId w:val="3"/>
        </w:numPr>
        <w:spacing w:before="0"/>
        <w:rPr>
          <w:rFonts w:ascii="Times New Roman" w:hAnsi="Times New Roman"/>
          <w:b w:val="0"/>
          <w:bCs w:val="0"/>
          <w:color w:val="auto"/>
        </w:rPr>
      </w:pPr>
      <w:r w:rsidRPr="00B046F6">
        <w:rPr>
          <w:rFonts w:ascii="Times New Roman" w:hAnsi="Times New Roman"/>
          <w:b w:val="0"/>
          <w:bCs w:val="0"/>
          <w:color w:val="auto"/>
        </w:rPr>
        <w:t xml:space="preserve">Encourage members to </w:t>
      </w:r>
      <w:r w:rsidR="00153A3F" w:rsidRPr="00B046F6">
        <w:rPr>
          <w:rFonts w:ascii="Times New Roman" w:hAnsi="Times New Roman"/>
          <w:b w:val="0"/>
          <w:bCs w:val="0"/>
          <w:color w:val="auto"/>
        </w:rPr>
        <w:t>adopt more physical activity and healthful eating habits over the summer</w:t>
      </w:r>
    </w:p>
    <w:p w:rsidR="00153A3F" w:rsidRPr="00B046F6" w:rsidRDefault="0055792A" w:rsidP="003F2BED">
      <w:pPr>
        <w:pStyle w:val="CHead"/>
        <w:keepNext/>
        <w:numPr>
          <w:ilvl w:val="0"/>
          <w:numId w:val="3"/>
        </w:numPr>
        <w:spacing w:before="0"/>
        <w:rPr>
          <w:rFonts w:ascii="Times New Roman" w:hAnsi="Times New Roman"/>
          <w:b w:val="0"/>
          <w:bCs w:val="0"/>
          <w:color w:val="auto"/>
        </w:rPr>
      </w:pPr>
      <w:r w:rsidRPr="00B046F6">
        <w:rPr>
          <w:rFonts w:ascii="Times New Roman" w:hAnsi="Times New Roman"/>
          <w:b w:val="0"/>
          <w:bCs w:val="0"/>
          <w:color w:val="auto"/>
        </w:rPr>
        <w:t>Consider organizing a health-related event such as a canned food drive, Relay for Life team, or community health night</w:t>
      </w:r>
    </w:p>
    <w:p w:rsidR="003F2BED" w:rsidRPr="00B046F6" w:rsidRDefault="003F2BED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</w:p>
    <w:p w:rsidR="003F2BED" w:rsidRPr="00B046F6" w:rsidRDefault="0011399B" w:rsidP="003F2BED">
      <w:pPr>
        <w:pStyle w:val="CHead"/>
        <w:keepNext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50800</wp:posOffset>
                </wp:positionV>
                <wp:extent cx="1911350" cy="1155700"/>
                <wp:effectExtent l="12700" t="12700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BED" w:rsidRDefault="003F2BED" w:rsidP="003F2BED">
                            <w:r>
                              <w:t xml:space="preserve">Did you know that </w:t>
                            </w:r>
                            <w:r w:rsidR="00DA750B">
                              <w:t xml:space="preserve">youth should exercise </w:t>
                            </w:r>
                            <w:r w:rsidR="0055792A">
                              <w:t xml:space="preserve">60 minutes each day?  </w:t>
                            </w:r>
                            <w:r w:rsidR="00443A37">
                              <w:t>Exercising regularly can help children sleep better, have more energy throughout the day, decrease anxiety and depression, and have more self-esteem!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4pt;width:150.5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2y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rkpitdrdHH0FcV6fZUn7TJWPl+3zof3AjSJm4o6lD7Bs9O9&#10;DzEdVj6HpPRByeYglUqG6+q9cuTEsE0O6UsVYJXzMGXIUNHNermeGJj7/BwiT9/fILQM2O9K6ope&#10;X4JYGXl7Z5rUjYFJNe0xZWXOREbuJhbDWI9nYWponpBSB1Nf4xzipgf3g5IBe7qi/vuROUGJ+mBQ&#10;lk2xWsUhSMZqfbVEw8099dzDDEeoigZKpu0+TINztE52Pb40NYKBW5SylYnkqPmU1Tlv7NvE/XnG&#10;4mDM7RT160+w+wkAAP//AwBQSwMEFAAGAAgAAAAhACSR5Y/cAAAABwEAAA8AAABkcnMvZG93bnJl&#10;di54bWxMj0FPwzAMhe9I/IfISFwQS2BQttJ0QkggdoOB4Jo1XluROCXJuvLvMSc42dZ7ev5etZq8&#10;EyPG1AfScDFTIJCaYHtqNby9PpwvQKRsyBoXCDV8Y4JVfXxUmdKGA73guMmt4BBKpdHQ5TyUUqam&#10;Q2/SLAxIrO1C9CbzGVtpozlwuHfyUqlCetMTf+jMgPcdNp+bvdewuHoaP9J6/vzeFDu3zGc34+NX&#10;1Pr0ZLq7BZFxyn9m+MVndKiZaRv2ZJNwGq65SeYoHqzOVcHLlm1LpUDWlfzPX/8AAAD//wMAUEsB&#10;Ai0AFAAGAAgAAAAhALaDOJL+AAAA4QEAABMAAAAAAAAAAAAAAAAAAAAAAFtDb250ZW50X1R5cGVz&#10;XS54bWxQSwECLQAUAAYACAAAACEAOP0h/9YAAACUAQAACwAAAAAAAAAAAAAAAAAvAQAAX3JlbHMv&#10;LnJlbHNQSwECLQAUAAYACAAAACEAyZbNsisCAABRBAAADgAAAAAAAAAAAAAAAAAuAgAAZHJzL2Uy&#10;b0RvYy54bWxQSwECLQAUAAYACAAAACEAJJHlj9wAAAAHAQAADwAAAAAAAAAAAAAAAACFBAAAZHJz&#10;L2Rvd25yZXYueG1sUEsFBgAAAAAEAAQA8wAAAI4FAAAAAA==&#10;">
                <v:textbox>
                  <w:txbxContent>
                    <w:p w:rsidR="003F2BED" w:rsidRDefault="003F2BED" w:rsidP="003F2BED">
                      <w:r>
                        <w:t xml:space="preserve">Did you know that </w:t>
                      </w:r>
                      <w:r w:rsidR="00DA750B">
                        <w:t xml:space="preserve">youth should exercise </w:t>
                      </w:r>
                      <w:r w:rsidR="0055792A">
                        <w:t xml:space="preserve">60 minutes each day?  </w:t>
                      </w:r>
                      <w:r w:rsidR="00443A37">
                        <w:t>Exercising regularly can help children sleep better, have more energy throughout the day, decrease anxiety and depression, and have more self-esteem!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ED" w:rsidRPr="00B046F6">
        <w:rPr>
          <w:rFonts w:ascii="Times New Roman" w:hAnsi="Times New Roman"/>
          <w:color w:val="auto"/>
        </w:rPr>
        <w:t>More Information</w:t>
      </w:r>
    </w:p>
    <w:p w:rsidR="002F5B84" w:rsidRDefault="002C06EF" w:rsidP="00B046F6">
      <w:pPr>
        <w:pStyle w:val="bullets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Cornell University </w:t>
      </w:r>
      <w:r w:rsidR="002F5B84">
        <w:rPr>
          <w:rFonts w:ascii="Times New Roman" w:hAnsi="Times New Roman"/>
          <w:color w:val="auto"/>
          <w:sz w:val="22"/>
          <w:szCs w:val="22"/>
        </w:rPr>
        <w:t xml:space="preserve">Cooperative Extension </w:t>
      </w:r>
    </w:p>
    <w:p w:rsidR="00990553" w:rsidRPr="00B046F6" w:rsidRDefault="002C06EF" w:rsidP="002F5B84">
      <w:pPr>
        <w:pStyle w:val="bullets"/>
        <w:ind w:left="720" w:firstLine="720"/>
        <w:rPr>
          <w:rFonts w:ascii="Times New Roman" w:hAnsi="Times New Roman"/>
          <w:color w:val="auto"/>
          <w:sz w:val="22"/>
          <w:szCs w:val="22"/>
        </w:rPr>
      </w:pPr>
      <w:r w:rsidRPr="002F5B84">
        <w:rPr>
          <w:rFonts w:ascii="Times New Roman" w:hAnsi="Times New Roman"/>
          <w:i/>
          <w:color w:val="auto"/>
          <w:sz w:val="22"/>
          <w:szCs w:val="22"/>
        </w:rPr>
        <w:t xml:space="preserve">Choose Health </w:t>
      </w:r>
      <w:r w:rsidR="002F5B84" w:rsidRPr="002F5B84">
        <w:rPr>
          <w:rFonts w:ascii="Times New Roman" w:hAnsi="Times New Roman"/>
          <w:i/>
          <w:color w:val="auto"/>
          <w:sz w:val="22"/>
          <w:szCs w:val="22"/>
        </w:rPr>
        <w:t>O</w:t>
      </w:r>
      <w:r w:rsidRPr="002F5B84">
        <w:rPr>
          <w:rFonts w:ascii="Times New Roman" w:hAnsi="Times New Roman"/>
          <w:i/>
          <w:color w:val="auto"/>
          <w:sz w:val="22"/>
          <w:szCs w:val="22"/>
        </w:rPr>
        <w:t>fficer Guide</w:t>
      </w:r>
    </w:p>
    <w:sectPr w:rsidR="00990553" w:rsidRPr="00B046F6" w:rsidSect="00E4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keley  Oldstyl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      Old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566"/>
    <w:multiLevelType w:val="hybridMultilevel"/>
    <w:tmpl w:val="AA92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3446"/>
    <w:multiLevelType w:val="hybridMultilevel"/>
    <w:tmpl w:val="3F8AF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C219A"/>
    <w:multiLevelType w:val="hybridMultilevel"/>
    <w:tmpl w:val="90B02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D6FFD"/>
    <w:multiLevelType w:val="hybridMultilevel"/>
    <w:tmpl w:val="E80EF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D"/>
    <w:rsid w:val="000E211E"/>
    <w:rsid w:val="0011399B"/>
    <w:rsid w:val="00153A3F"/>
    <w:rsid w:val="0028394E"/>
    <w:rsid w:val="002C06EF"/>
    <w:rsid w:val="002F0E4F"/>
    <w:rsid w:val="002F5B84"/>
    <w:rsid w:val="00342D8C"/>
    <w:rsid w:val="003F2BED"/>
    <w:rsid w:val="00443A37"/>
    <w:rsid w:val="0055662F"/>
    <w:rsid w:val="0055792A"/>
    <w:rsid w:val="006422A2"/>
    <w:rsid w:val="00764F29"/>
    <w:rsid w:val="008707D9"/>
    <w:rsid w:val="008B270A"/>
    <w:rsid w:val="009C1B3B"/>
    <w:rsid w:val="009E02D2"/>
    <w:rsid w:val="009F53C6"/>
    <w:rsid w:val="00B046F6"/>
    <w:rsid w:val="00B32739"/>
    <w:rsid w:val="00B64361"/>
    <w:rsid w:val="00D209C3"/>
    <w:rsid w:val="00D53530"/>
    <w:rsid w:val="00D959B4"/>
    <w:rsid w:val="00DA750B"/>
    <w:rsid w:val="00DD0233"/>
    <w:rsid w:val="00E42322"/>
    <w:rsid w:val="00E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2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BED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customStyle="1" w:styleId="bullets">
    <w:name w:val="bullets"/>
    <w:basedOn w:val="Normal"/>
    <w:rsid w:val="003F2BED"/>
    <w:pPr>
      <w:spacing w:line="260" w:lineRule="exact"/>
      <w:ind w:left="216" w:hanging="216"/>
    </w:pPr>
    <w:rPr>
      <w:rFonts w:ascii="Berkeley  Oldstyle Book" w:hAnsi="Berkeley  Oldstyle Book"/>
      <w:spacing w:val="-1"/>
    </w:rPr>
  </w:style>
  <w:style w:type="paragraph" w:customStyle="1" w:styleId="CHead">
    <w:name w:val="C Head"/>
    <w:basedOn w:val="Normal"/>
    <w:rsid w:val="003F2BED"/>
    <w:pPr>
      <w:spacing w:before="120" w:line="260" w:lineRule="exact"/>
    </w:pPr>
    <w:rPr>
      <w:rFonts w:ascii="Berkeley      Oldstyle Bold" w:hAnsi="Berkeley      Oldstyle 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2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BED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customStyle="1" w:styleId="bullets">
    <w:name w:val="bullets"/>
    <w:basedOn w:val="Normal"/>
    <w:rsid w:val="003F2BED"/>
    <w:pPr>
      <w:spacing w:line="260" w:lineRule="exact"/>
      <w:ind w:left="216" w:hanging="216"/>
    </w:pPr>
    <w:rPr>
      <w:rFonts w:ascii="Berkeley  Oldstyle Book" w:hAnsi="Berkeley  Oldstyle Book"/>
      <w:spacing w:val="-1"/>
    </w:rPr>
  </w:style>
  <w:style w:type="paragraph" w:customStyle="1" w:styleId="CHead">
    <w:name w:val="C Head"/>
    <w:basedOn w:val="Normal"/>
    <w:rsid w:val="003F2BED"/>
    <w:pPr>
      <w:spacing w:before="120" w:line="260" w:lineRule="exact"/>
    </w:pPr>
    <w:rPr>
      <w:rFonts w:ascii="Berkeley      Oldstyle Bold" w:hAnsi="Berkeley      Oldstyle 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kmchurch</dc:creator>
  <cp:lastModifiedBy>Sathrum, Sandy</cp:lastModifiedBy>
  <cp:revision>2</cp:revision>
  <dcterms:created xsi:type="dcterms:W3CDTF">2012-08-03T15:45:00Z</dcterms:created>
  <dcterms:modified xsi:type="dcterms:W3CDTF">2012-08-03T15:45:00Z</dcterms:modified>
</cp:coreProperties>
</file>